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F0" w:rsidRPr="009B6EC6" w:rsidRDefault="00097FF0" w:rsidP="00097FF0">
      <w:pPr>
        <w:pStyle w:val="ConsPlusNormal"/>
        <w:ind w:left="10635" w:hanging="570"/>
        <w:outlineLvl w:val="0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97FF0" w:rsidRPr="009B6EC6" w:rsidRDefault="00097FF0" w:rsidP="00097FF0">
      <w:pPr>
        <w:pStyle w:val="ConsPlusNormal"/>
        <w:ind w:firstLine="280"/>
        <w:rPr>
          <w:rFonts w:ascii="Times New Roman" w:hAnsi="Times New Roman" w:cs="Times New Roman"/>
          <w:sz w:val="24"/>
          <w:szCs w:val="24"/>
        </w:rPr>
      </w:pPr>
    </w:p>
    <w:p w:rsidR="00097FF0" w:rsidRPr="009B6EC6" w:rsidRDefault="00097FF0" w:rsidP="00097FF0">
      <w:pPr>
        <w:pStyle w:val="ConsPlusNormal"/>
        <w:ind w:left="10064" w:firstLine="1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Утверждена постановлением</w:t>
      </w:r>
    </w:p>
    <w:p w:rsidR="00097FF0" w:rsidRPr="009B6EC6" w:rsidRDefault="00097FF0" w:rsidP="00097FF0">
      <w:pPr>
        <w:pStyle w:val="ConsPlusNormal"/>
        <w:ind w:left="10490" w:hanging="425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Администрации поселка</w:t>
      </w:r>
      <w:r>
        <w:rPr>
          <w:rFonts w:ascii="Times New Roman" w:hAnsi="Times New Roman" w:cs="Times New Roman"/>
          <w:sz w:val="24"/>
          <w:szCs w:val="24"/>
        </w:rPr>
        <w:t xml:space="preserve"> МО пос. </w:t>
      </w:r>
      <w:r w:rsidRPr="009B6EC6">
        <w:rPr>
          <w:rFonts w:ascii="Times New Roman" w:hAnsi="Times New Roman" w:cs="Times New Roman"/>
          <w:sz w:val="24"/>
          <w:szCs w:val="24"/>
        </w:rPr>
        <w:t>Ханымей</w:t>
      </w:r>
    </w:p>
    <w:p w:rsidR="00097FF0" w:rsidRPr="009B6EC6" w:rsidRDefault="00097FF0" w:rsidP="00097FF0">
      <w:pPr>
        <w:pStyle w:val="ConsPlusNormal"/>
        <w:ind w:left="10635" w:hanging="570"/>
        <w:rPr>
          <w:rFonts w:ascii="Times New Roman" w:hAnsi="Times New Roman" w:cs="Times New Roman"/>
          <w:sz w:val="24"/>
          <w:szCs w:val="24"/>
        </w:rPr>
      </w:pPr>
      <w:r w:rsidRPr="009B6EC6">
        <w:rPr>
          <w:rFonts w:ascii="Times New Roman" w:hAnsi="Times New Roman" w:cs="Times New Roman"/>
          <w:sz w:val="24"/>
          <w:szCs w:val="24"/>
        </w:rPr>
        <w:t>от ___ ___________ 201_ года № ___</w:t>
      </w:r>
    </w:p>
    <w:p w:rsidR="00097FF0" w:rsidRPr="00390750" w:rsidRDefault="00097FF0" w:rsidP="00097FF0">
      <w:pPr>
        <w:pStyle w:val="aa"/>
        <w:spacing w:line="244" w:lineRule="exact"/>
        <w:ind w:left="10260"/>
        <w:rPr>
          <w:rFonts w:ascii="Times New Roman" w:hAnsi="Times New Roman" w:cs="Times New Roman"/>
        </w:rPr>
      </w:pPr>
      <w:r w:rsidRPr="00390750">
        <w:rPr>
          <w:rFonts w:ascii="Times New Roman" w:hAnsi="Times New Roman" w:cs="Times New Roman"/>
        </w:rPr>
        <w:t xml:space="preserve"> </w:t>
      </w:r>
    </w:p>
    <w:p w:rsidR="00097FF0" w:rsidRDefault="00097FF0" w:rsidP="00097FF0"/>
    <w:p w:rsidR="00097FF0" w:rsidRPr="00390750" w:rsidRDefault="00097FF0" w:rsidP="00097FF0"/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</w:rPr>
        <w:t>Форма ведения реестра муниципальных услуг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</w:rPr>
        <w:t>и муниципальных функций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</w:rPr>
      </w:pPr>
      <w:r w:rsidRPr="009B6EC6">
        <w:rPr>
          <w:rFonts w:ascii="Times New Roman" w:hAnsi="Times New Roman" w:cs="Times New Roman"/>
          <w:b/>
          <w:w w:val="105"/>
        </w:rPr>
        <w:t>муниципального образования поселок Ханымей</w:t>
      </w:r>
      <w:r w:rsidRPr="009B6EC6">
        <w:rPr>
          <w:rFonts w:ascii="Times New Roman" w:hAnsi="Times New Roman" w:cs="Times New Roman"/>
          <w:b/>
        </w:rPr>
        <w:t xml:space="preserve"> </w:t>
      </w:r>
    </w:p>
    <w:p w:rsidR="00097FF0" w:rsidRPr="009B6EC6" w:rsidRDefault="00097FF0" w:rsidP="00097FF0">
      <w:pPr>
        <w:pStyle w:val="aa"/>
        <w:spacing w:line="278" w:lineRule="exact"/>
        <w:jc w:val="center"/>
        <w:rPr>
          <w:rFonts w:ascii="Times New Roman" w:hAnsi="Times New Roman" w:cs="Times New Roman"/>
          <w:b/>
          <w:w w:val="105"/>
        </w:rPr>
      </w:pPr>
      <w:r w:rsidRPr="009B6EC6">
        <w:rPr>
          <w:rFonts w:ascii="Times New Roman" w:hAnsi="Times New Roman" w:cs="Times New Roman"/>
          <w:b/>
        </w:rPr>
        <w:t>(предоставления сведений о муниципальных услугах)</w:t>
      </w:r>
      <w:r w:rsidRPr="009B6EC6">
        <w:rPr>
          <w:rFonts w:ascii="Times New Roman" w:hAnsi="Times New Roman" w:cs="Times New Roman"/>
          <w:b/>
          <w:w w:val="105"/>
        </w:rPr>
        <w:t xml:space="preserve"> </w:t>
      </w:r>
    </w:p>
    <w:p w:rsidR="00097FF0" w:rsidRPr="00390750" w:rsidRDefault="00097FF0" w:rsidP="00097FF0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995"/>
        <w:gridCol w:w="2268"/>
        <w:gridCol w:w="1984"/>
        <w:gridCol w:w="1418"/>
        <w:gridCol w:w="1276"/>
        <w:gridCol w:w="2268"/>
        <w:gridCol w:w="2126"/>
      </w:tblGrid>
      <w:tr w:rsidR="00097FF0" w:rsidRPr="00390750" w:rsidTr="00893591">
        <w:trPr>
          <w:trHeight w:val="280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pStyle w:val="aa"/>
              <w:ind w:left="4"/>
              <w:jc w:val="center"/>
              <w:rPr>
                <w:rFonts w:ascii="Times New Roman" w:hAnsi="Times New Roman" w:cs="Times New Roman"/>
                <w:iCs/>
                <w:w w:val="123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iCs/>
                <w:w w:val="123"/>
                <w:sz w:val="18"/>
                <w:szCs w:val="18"/>
              </w:rPr>
              <w:t>№</w:t>
            </w:r>
          </w:p>
          <w:p w:rsidR="00097FF0" w:rsidRPr="0097448B" w:rsidRDefault="00097FF0" w:rsidP="00893591">
            <w:pPr>
              <w:pStyle w:val="aa"/>
              <w:ind w:left="4"/>
              <w:jc w:val="center"/>
              <w:rPr>
                <w:rFonts w:ascii="Times New Roman" w:hAnsi="Times New Roman" w:cs="Times New Roman"/>
                <w:i/>
                <w:iCs/>
                <w:w w:val="123"/>
                <w:sz w:val="18"/>
                <w:szCs w:val="18"/>
              </w:rPr>
            </w:pPr>
            <w:proofErr w:type="spellStart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proofErr w:type="spellEnd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/</w:t>
            </w:r>
            <w:proofErr w:type="spellStart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proofErr w:type="spellEnd"/>
            <w:r w:rsidRPr="0097448B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услуги/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функции   </w:t>
            </w: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структурного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подразделения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поселка Ханымей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муниципального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(иного) учреждения,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предоставляющего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муниципальную услугу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(осуществляющего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муниципальную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функцию)</w:t>
            </w: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pStyle w:val="ab"/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Норма  правового акта,  которым  </w:t>
            </w:r>
            <w:r w:rsidRPr="0097448B">
              <w:rPr>
                <w:sz w:val="18"/>
                <w:szCs w:val="18"/>
              </w:rPr>
              <w:br/>
              <w:t xml:space="preserve">предусмотрено   предоставление   </w:t>
            </w:r>
            <w:r w:rsidRPr="0097448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муниципальной</w:t>
            </w:r>
            <w:r w:rsidRPr="0097448B">
              <w:rPr>
                <w:sz w:val="18"/>
                <w:szCs w:val="18"/>
              </w:rPr>
              <w:t xml:space="preserve">  услуги  </w:t>
            </w:r>
            <w:r w:rsidRPr="0097448B">
              <w:rPr>
                <w:sz w:val="18"/>
                <w:szCs w:val="18"/>
              </w:rPr>
              <w:br/>
              <w:t xml:space="preserve"> (пункт, часть,  статья)</w:t>
            </w: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заявителей,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которым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предоставляется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</w:t>
            </w: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нформация о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  месте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2268" w:type="dxa"/>
          </w:tcPr>
          <w:p w:rsidR="00097FF0" w:rsidRPr="00FB5C2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B5C2B"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5C2B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Собрания депутатов муниципального образования поселок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Ханымей</w:t>
            </w:r>
          </w:p>
        </w:tc>
        <w:tc>
          <w:tcPr>
            <w:tcW w:w="2126" w:type="dxa"/>
          </w:tcPr>
          <w:p w:rsidR="00097FF0" w:rsidRPr="0097448B" w:rsidRDefault="00097FF0" w:rsidP="00893591">
            <w:pPr>
              <w:pStyle w:val="aa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8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 возмездности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(безвозмездности)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предоставления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>услуги и размерах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платы, взимаемой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 заявителя,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если услуга 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предоставляется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возмездной  </w:t>
            </w:r>
            <w:r w:rsidRPr="009744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основе</w:t>
            </w:r>
          </w:p>
        </w:tc>
      </w:tr>
      <w:tr w:rsidR="00097FF0" w:rsidRPr="00390750" w:rsidTr="00893591">
        <w:trPr>
          <w:trHeight w:val="23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w w:val="105"/>
                <w:sz w:val="18"/>
                <w:szCs w:val="18"/>
              </w:rPr>
              <w:t>7</w:t>
            </w: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1. Муниципальные услуги, предоставляемые исполнительно-распорядительным органом местного самоуправления – Администрацией поселка </w:t>
            </w:r>
            <w:r>
              <w:rPr>
                <w:sz w:val="18"/>
                <w:szCs w:val="18"/>
              </w:rPr>
              <w:t>Ханымей</w:t>
            </w:r>
          </w:p>
        </w:tc>
      </w:tr>
      <w:tr w:rsidR="00097FF0" w:rsidRPr="00390750" w:rsidTr="00893591">
        <w:trPr>
          <w:trHeight w:val="270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1.1.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3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2. Муниципальные функции, осуществляемые исполнительно-распорядительным органом местного самоуправления – Администрацией поселка </w:t>
            </w:r>
            <w:r>
              <w:rPr>
                <w:sz w:val="18"/>
                <w:szCs w:val="18"/>
              </w:rPr>
              <w:t>Ханымей</w:t>
            </w:r>
          </w:p>
        </w:tc>
      </w:tr>
      <w:tr w:rsidR="00097FF0" w:rsidRPr="00390750" w:rsidTr="00893591">
        <w:trPr>
          <w:trHeight w:val="341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5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2.2.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491"/>
        </w:trPr>
        <w:tc>
          <w:tcPr>
            <w:tcW w:w="15026" w:type="dxa"/>
            <w:gridSpan w:val="8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 xml:space="preserve">Раздел 3. Муниципальные услуги, предоставляемые муниципальными учреждениями муниципального образования поселок </w:t>
            </w:r>
            <w:r>
              <w:rPr>
                <w:sz w:val="18"/>
                <w:szCs w:val="18"/>
              </w:rPr>
              <w:t>Ханымей</w:t>
            </w:r>
            <w:r w:rsidRPr="0097448B">
              <w:rPr>
                <w:sz w:val="18"/>
                <w:szCs w:val="18"/>
              </w:rPr>
              <w:t>, и услуги, предоставляемые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097FF0" w:rsidRPr="00390750" w:rsidTr="00893591">
        <w:trPr>
          <w:trHeight w:val="329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3.1.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  <w:tr w:rsidR="00097FF0" w:rsidRPr="00390750" w:rsidTr="00893591">
        <w:trPr>
          <w:trHeight w:val="277"/>
        </w:trPr>
        <w:tc>
          <w:tcPr>
            <w:tcW w:w="691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  <w:r w:rsidRPr="0097448B">
              <w:rPr>
                <w:sz w:val="18"/>
                <w:szCs w:val="18"/>
              </w:rPr>
              <w:t>3.2.</w:t>
            </w:r>
          </w:p>
        </w:tc>
        <w:tc>
          <w:tcPr>
            <w:tcW w:w="2995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7FF0" w:rsidRPr="0097448B" w:rsidRDefault="00097FF0" w:rsidP="008935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7FF0" w:rsidRPr="0097448B" w:rsidRDefault="00097FF0" w:rsidP="00893591">
            <w:pPr>
              <w:rPr>
                <w:w w:val="105"/>
                <w:sz w:val="18"/>
                <w:szCs w:val="18"/>
              </w:rPr>
            </w:pPr>
          </w:p>
        </w:tc>
      </w:tr>
    </w:tbl>
    <w:p w:rsidR="00097FF0" w:rsidRPr="00390750" w:rsidRDefault="00097FF0" w:rsidP="00097FF0">
      <w:pPr>
        <w:pStyle w:val="3"/>
        <w:jc w:val="both"/>
        <w:rPr>
          <w:sz w:val="24"/>
          <w:szCs w:val="24"/>
        </w:rPr>
      </w:pPr>
    </w:p>
    <w:p w:rsidR="00097FF0" w:rsidRPr="00097FF0" w:rsidRDefault="00097FF0" w:rsidP="00097FF0"/>
    <w:sectPr w:rsidR="00097FF0" w:rsidRPr="00097FF0" w:rsidSect="00097FF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B11BD"/>
    <w:rsid w:val="00097FF0"/>
    <w:rsid w:val="000C6191"/>
    <w:rsid w:val="000E4F55"/>
    <w:rsid w:val="00115EC2"/>
    <w:rsid w:val="001326CB"/>
    <w:rsid w:val="0015098D"/>
    <w:rsid w:val="001C2B4C"/>
    <w:rsid w:val="00200261"/>
    <w:rsid w:val="00212F7F"/>
    <w:rsid w:val="002435D7"/>
    <w:rsid w:val="002B3E41"/>
    <w:rsid w:val="002C3A57"/>
    <w:rsid w:val="004E5275"/>
    <w:rsid w:val="004F7504"/>
    <w:rsid w:val="005034FD"/>
    <w:rsid w:val="005B2F2F"/>
    <w:rsid w:val="005F0722"/>
    <w:rsid w:val="006C4863"/>
    <w:rsid w:val="006F7EE2"/>
    <w:rsid w:val="007166BF"/>
    <w:rsid w:val="00716CE6"/>
    <w:rsid w:val="00764DA7"/>
    <w:rsid w:val="007B11BD"/>
    <w:rsid w:val="007B2326"/>
    <w:rsid w:val="007B43A5"/>
    <w:rsid w:val="008806DE"/>
    <w:rsid w:val="008A4963"/>
    <w:rsid w:val="00960996"/>
    <w:rsid w:val="009D2E65"/>
    <w:rsid w:val="00A32C6D"/>
    <w:rsid w:val="00A7731D"/>
    <w:rsid w:val="00AA6B96"/>
    <w:rsid w:val="00AD278B"/>
    <w:rsid w:val="00AF5F44"/>
    <w:rsid w:val="00B41376"/>
    <w:rsid w:val="00B47AA6"/>
    <w:rsid w:val="00B523AB"/>
    <w:rsid w:val="00B5413A"/>
    <w:rsid w:val="00B70DD6"/>
    <w:rsid w:val="00BB734C"/>
    <w:rsid w:val="00BE4537"/>
    <w:rsid w:val="00C1698A"/>
    <w:rsid w:val="00C340C1"/>
    <w:rsid w:val="00C80EB4"/>
    <w:rsid w:val="00CC0A1A"/>
    <w:rsid w:val="00CC391C"/>
    <w:rsid w:val="00D7345E"/>
    <w:rsid w:val="00D74591"/>
    <w:rsid w:val="00DA0F85"/>
    <w:rsid w:val="00DE09A5"/>
    <w:rsid w:val="00E0689D"/>
    <w:rsid w:val="00E37C20"/>
    <w:rsid w:val="00E466A2"/>
    <w:rsid w:val="00E47F7D"/>
    <w:rsid w:val="00E6378F"/>
    <w:rsid w:val="00F00779"/>
    <w:rsid w:val="00F05C78"/>
    <w:rsid w:val="00F31A82"/>
    <w:rsid w:val="00F73FCC"/>
    <w:rsid w:val="00F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7B43A5"/>
    <w:pPr>
      <w:tabs>
        <w:tab w:val="left" w:pos="7796"/>
      </w:tabs>
      <w:spacing w:before="120" w:after="0" w:line="240" w:lineRule="auto"/>
      <w:jc w:val="center"/>
    </w:pPr>
    <w:rPr>
      <w:rFonts w:eastAsia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4FD"/>
    <w:pPr>
      <w:ind w:left="720"/>
      <w:contextualSpacing/>
    </w:pPr>
  </w:style>
  <w:style w:type="paragraph" w:styleId="a7">
    <w:name w:val="Signature"/>
    <w:basedOn w:val="a"/>
    <w:next w:val="a"/>
    <w:link w:val="a8"/>
    <w:unhideWhenUsed/>
    <w:rsid w:val="005034FD"/>
    <w:pPr>
      <w:tabs>
        <w:tab w:val="left" w:pos="7797"/>
      </w:tabs>
      <w:spacing w:before="1080" w:after="0" w:line="240" w:lineRule="auto"/>
      <w:ind w:right="-567"/>
    </w:pPr>
    <w:rPr>
      <w:rFonts w:eastAsia="Times New Roman" w:cs="Times New Roman"/>
      <w:caps/>
      <w:szCs w:val="20"/>
    </w:rPr>
  </w:style>
  <w:style w:type="character" w:customStyle="1" w:styleId="a8">
    <w:name w:val="Подпись Знак"/>
    <w:basedOn w:val="a0"/>
    <w:link w:val="a7"/>
    <w:rsid w:val="005034FD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PlusNormal">
    <w:name w:val="ConsPlusNormal"/>
    <w:uiPriority w:val="99"/>
    <w:rsid w:val="0071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Book Title"/>
    <w:basedOn w:val="a0"/>
    <w:uiPriority w:val="33"/>
    <w:qFormat/>
    <w:rsid w:val="00D74591"/>
    <w:rPr>
      <w:b/>
      <w:bCs/>
      <w:smallCaps/>
      <w:spacing w:val="5"/>
    </w:rPr>
  </w:style>
  <w:style w:type="paragraph" w:styleId="3">
    <w:name w:val="Body Text 3"/>
    <w:basedOn w:val="a"/>
    <w:link w:val="30"/>
    <w:uiPriority w:val="99"/>
    <w:rsid w:val="00097FF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097FF0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тиль"/>
    <w:uiPriority w:val="99"/>
    <w:rsid w:val="00097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 Spacing"/>
    <w:uiPriority w:val="99"/>
    <w:qFormat/>
    <w:rsid w:val="000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97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2013-10-04T11:32:00Z</cp:lastPrinted>
  <dcterms:created xsi:type="dcterms:W3CDTF">2017-04-13T07:19:00Z</dcterms:created>
  <dcterms:modified xsi:type="dcterms:W3CDTF">2017-04-13T07:19:00Z</dcterms:modified>
</cp:coreProperties>
</file>