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3" w:rsidRPr="009A7052" w:rsidRDefault="009B1F53" w:rsidP="009B1F53">
      <w:pPr>
        <w:spacing w:line="240" w:lineRule="atLeast"/>
        <w:ind w:left="10348"/>
      </w:pPr>
      <w:r w:rsidRPr="009A7052">
        <w:t xml:space="preserve">Приложение </w:t>
      </w:r>
    </w:p>
    <w:p w:rsidR="009B1F53" w:rsidRPr="009A7052" w:rsidRDefault="009B1F53" w:rsidP="009B1F53">
      <w:pPr>
        <w:spacing w:line="240" w:lineRule="atLeast"/>
        <w:ind w:left="10348"/>
      </w:pPr>
      <w:r w:rsidRPr="009A7052">
        <w:t>к Постановлению Администрации</w:t>
      </w:r>
    </w:p>
    <w:p w:rsidR="009B1F53" w:rsidRDefault="009B1F53" w:rsidP="009B1F53">
      <w:pPr>
        <w:spacing w:line="240" w:lineRule="atLeast"/>
        <w:ind w:left="10348"/>
      </w:pPr>
      <w:r w:rsidRPr="009A7052">
        <w:t xml:space="preserve"> муниципального образования </w:t>
      </w:r>
    </w:p>
    <w:p w:rsidR="009B1F53" w:rsidRPr="009A7052" w:rsidRDefault="009B1F53" w:rsidP="009B1F53">
      <w:pPr>
        <w:spacing w:line="240" w:lineRule="atLeast"/>
        <w:ind w:left="10348"/>
      </w:pPr>
      <w:r w:rsidRPr="009A7052">
        <w:t>п</w:t>
      </w:r>
      <w:r>
        <w:t>оселок</w:t>
      </w:r>
      <w:r w:rsidRPr="009A7052">
        <w:t xml:space="preserve"> </w:t>
      </w:r>
      <w:proofErr w:type="spellStart"/>
      <w:r w:rsidRPr="009A7052">
        <w:t>Ханымей</w:t>
      </w:r>
      <w:proofErr w:type="spellEnd"/>
    </w:p>
    <w:p w:rsidR="009B1F53" w:rsidRPr="00BA3740" w:rsidRDefault="009B1F53" w:rsidP="009B1F53">
      <w:pPr>
        <w:spacing w:line="240" w:lineRule="atLeast"/>
        <w:ind w:left="10348"/>
      </w:pPr>
      <w:r w:rsidRPr="009A7052">
        <w:t xml:space="preserve">от </w:t>
      </w:r>
      <w:r>
        <w:t>28.12.16 г.</w:t>
      </w:r>
      <w:r w:rsidRPr="009A7052">
        <w:t xml:space="preserve"> № </w:t>
      </w:r>
      <w:r>
        <w:t>198</w:t>
      </w:r>
    </w:p>
    <w:p w:rsidR="009B1F53" w:rsidRPr="00A344C4" w:rsidRDefault="009B1F53" w:rsidP="009B1F53">
      <w:pPr>
        <w:spacing w:line="240" w:lineRule="atLeast"/>
        <w:rPr>
          <w:sz w:val="20"/>
          <w:szCs w:val="20"/>
        </w:rPr>
      </w:pPr>
      <w:r w:rsidRPr="00A344C4">
        <w:rPr>
          <w:sz w:val="20"/>
          <w:szCs w:val="20"/>
        </w:rPr>
        <w:t>УТВЕРЖДАЮ</w:t>
      </w:r>
    </w:p>
    <w:p w:rsidR="009B1F53" w:rsidRPr="00A344C4" w:rsidRDefault="009B1F53" w:rsidP="009B1F53">
      <w:pPr>
        <w:spacing w:line="276" w:lineRule="auto"/>
        <w:rPr>
          <w:sz w:val="20"/>
          <w:szCs w:val="20"/>
        </w:rPr>
      </w:pPr>
      <w:r w:rsidRPr="00A344C4">
        <w:rPr>
          <w:sz w:val="20"/>
          <w:szCs w:val="20"/>
        </w:rPr>
        <w:t>Глава Администрации муниципального</w:t>
      </w:r>
    </w:p>
    <w:p w:rsidR="009B1F53" w:rsidRPr="00A344C4" w:rsidRDefault="009B1F53" w:rsidP="009B1F53">
      <w:pPr>
        <w:spacing w:line="276" w:lineRule="auto"/>
        <w:rPr>
          <w:sz w:val="20"/>
          <w:szCs w:val="20"/>
        </w:rPr>
      </w:pPr>
      <w:r w:rsidRPr="00A344C4">
        <w:rPr>
          <w:sz w:val="20"/>
          <w:szCs w:val="20"/>
        </w:rPr>
        <w:t xml:space="preserve"> образования поселок </w:t>
      </w:r>
      <w:proofErr w:type="spellStart"/>
      <w:r w:rsidRPr="00A344C4">
        <w:rPr>
          <w:sz w:val="20"/>
          <w:szCs w:val="20"/>
        </w:rPr>
        <w:t>Ханымей</w:t>
      </w:r>
      <w:proofErr w:type="spellEnd"/>
    </w:p>
    <w:p w:rsidR="009B1F53" w:rsidRPr="00A344C4" w:rsidRDefault="009B1F53" w:rsidP="009B1F53">
      <w:pPr>
        <w:spacing w:line="276" w:lineRule="auto"/>
        <w:rPr>
          <w:sz w:val="20"/>
          <w:szCs w:val="20"/>
        </w:rPr>
      </w:pPr>
      <w:r w:rsidRPr="00A344C4">
        <w:rPr>
          <w:sz w:val="20"/>
          <w:szCs w:val="20"/>
        </w:rPr>
        <w:t xml:space="preserve">___________________А. Е. </w:t>
      </w:r>
      <w:proofErr w:type="spellStart"/>
      <w:r w:rsidRPr="00A344C4">
        <w:rPr>
          <w:sz w:val="20"/>
          <w:szCs w:val="20"/>
        </w:rPr>
        <w:t>Лешенко</w:t>
      </w:r>
      <w:proofErr w:type="spellEnd"/>
    </w:p>
    <w:p w:rsidR="009B1F53" w:rsidRPr="00A344C4" w:rsidRDefault="009B1F53" w:rsidP="009B1F53">
      <w:pPr>
        <w:spacing w:line="276" w:lineRule="auto"/>
        <w:rPr>
          <w:sz w:val="20"/>
          <w:szCs w:val="20"/>
        </w:rPr>
      </w:pPr>
      <w:r w:rsidRPr="00A344C4">
        <w:rPr>
          <w:sz w:val="20"/>
          <w:szCs w:val="20"/>
        </w:rPr>
        <w:t>«___»_________2016</w:t>
      </w:r>
    </w:p>
    <w:p w:rsidR="009B1F53" w:rsidRPr="00233D00" w:rsidRDefault="009B1F53" w:rsidP="009B1F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>
        <w:t xml:space="preserve">           </w:t>
      </w:r>
    </w:p>
    <w:p w:rsidR="009B1F53" w:rsidRPr="00881274" w:rsidRDefault="009B1F53" w:rsidP="009B1F53">
      <w:pPr>
        <w:pStyle w:val="ConsPlusNormal"/>
        <w:jc w:val="center"/>
        <w:rPr>
          <w:rFonts w:cs="Courier New"/>
        </w:rPr>
      </w:pPr>
      <w:r>
        <w:rPr>
          <w:rFonts w:cs="Courier New"/>
        </w:rPr>
        <w:t xml:space="preserve">МУНИЦИПАЛЬНОЕ  ЗАДАНИЯ </w:t>
      </w:r>
    </w:p>
    <w:p w:rsidR="009B1F53" w:rsidRPr="00881274" w:rsidRDefault="009B1F53" w:rsidP="009B1F53">
      <w:pPr>
        <w:pStyle w:val="ConsPlusNormal"/>
        <w:jc w:val="center"/>
        <w:rPr>
          <w:rFonts w:cs="Courier New"/>
        </w:rPr>
      </w:pPr>
      <w:r w:rsidRPr="00881274">
        <w:rPr>
          <w:rFonts w:cs="Courier New"/>
        </w:rPr>
        <w:t>на 20</w:t>
      </w:r>
      <w:r>
        <w:rPr>
          <w:rFonts w:cs="Courier New"/>
        </w:rPr>
        <w:t>17</w:t>
      </w:r>
      <w:r w:rsidRPr="00881274">
        <w:rPr>
          <w:rFonts w:cs="Courier New"/>
        </w:rPr>
        <w:t xml:space="preserve"> год и на плановый период 20</w:t>
      </w:r>
      <w:r>
        <w:rPr>
          <w:rFonts w:cs="Courier New"/>
        </w:rPr>
        <w:t>18</w:t>
      </w:r>
      <w:r w:rsidRPr="00881274">
        <w:rPr>
          <w:rFonts w:cs="Courier New"/>
        </w:rPr>
        <w:t xml:space="preserve"> и 20</w:t>
      </w:r>
      <w:r>
        <w:rPr>
          <w:rFonts w:cs="Courier New"/>
        </w:rPr>
        <w:t>19</w:t>
      </w:r>
      <w:r w:rsidRPr="00881274">
        <w:rPr>
          <w:rFonts w:cs="Courier New"/>
        </w:rPr>
        <w:t xml:space="preserve"> годов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                                           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                                 </w:t>
      </w:r>
    </w:p>
    <w:tbl>
      <w:tblPr>
        <w:tblpPr w:leftFromText="180" w:rightFromText="180" w:vertAnchor="text" w:horzAnchor="page" w:tblpX="13264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</w:tblGrid>
      <w:tr w:rsidR="009B1F53" w:rsidRPr="00822D6F" w:rsidTr="00070C29">
        <w:trPr>
          <w:trHeight w:val="561"/>
        </w:trPr>
        <w:tc>
          <w:tcPr>
            <w:tcW w:w="1497" w:type="dxa"/>
            <w:vAlign w:val="center"/>
          </w:tcPr>
          <w:p w:rsidR="009B1F53" w:rsidRPr="00822D6F" w:rsidRDefault="009B1F53" w:rsidP="00070C29">
            <w:pPr>
              <w:pStyle w:val="ConsPlusNormal"/>
              <w:rPr>
                <w:rFonts w:cs="Courier New"/>
                <w:sz w:val="18"/>
                <w:szCs w:val="18"/>
              </w:rPr>
            </w:pPr>
            <w:r w:rsidRPr="00822D6F">
              <w:rPr>
                <w:rFonts w:cs="Courier New"/>
                <w:sz w:val="18"/>
                <w:szCs w:val="18"/>
              </w:rPr>
              <w:t>Коды</w:t>
            </w:r>
          </w:p>
        </w:tc>
      </w:tr>
      <w:tr w:rsidR="009B1F53" w:rsidRPr="00822D6F" w:rsidTr="00070C29">
        <w:trPr>
          <w:trHeight w:val="665"/>
        </w:trPr>
        <w:tc>
          <w:tcPr>
            <w:tcW w:w="1497" w:type="dxa"/>
            <w:vAlign w:val="center"/>
          </w:tcPr>
          <w:p w:rsidR="009B1F53" w:rsidRPr="00822D6F" w:rsidRDefault="009B1F53" w:rsidP="00070C29">
            <w:pPr>
              <w:pStyle w:val="ConsPlusNormal"/>
              <w:rPr>
                <w:rFonts w:cs="Courier New"/>
                <w:sz w:val="18"/>
                <w:szCs w:val="18"/>
              </w:rPr>
            </w:pPr>
            <w:r w:rsidRPr="00822D6F">
              <w:rPr>
                <w:rFonts w:cs="Courier New"/>
                <w:sz w:val="18"/>
                <w:szCs w:val="18"/>
              </w:rPr>
              <w:t>0506001</w:t>
            </w:r>
          </w:p>
        </w:tc>
      </w:tr>
      <w:tr w:rsidR="009B1F53" w:rsidRPr="00822D6F" w:rsidTr="00070C29">
        <w:trPr>
          <w:trHeight w:val="444"/>
        </w:trPr>
        <w:tc>
          <w:tcPr>
            <w:tcW w:w="1497" w:type="dxa"/>
            <w:vAlign w:val="center"/>
          </w:tcPr>
          <w:p w:rsidR="009B1F53" w:rsidRPr="00822D6F" w:rsidRDefault="009B1F53" w:rsidP="00070C29">
            <w:pPr>
              <w:pStyle w:val="ConsPlusNormal"/>
              <w:rPr>
                <w:rFonts w:cs="Courier New"/>
                <w:sz w:val="18"/>
                <w:szCs w:val="18"/>
              </w:rPr>
            </w:pPr>
            <w:r w:rsidRPr="00822D6F">
              <w:rPr>
                <w:rFonts w:cs="Courier New"/>
                <w:sz w:val="18"/>
                <w:szCs w:val="18"/>
              </w:rPr>
              <w:t>28.12.2016</w:t>
            </w:r>
          </w:p>
        </w:tc>
      </w:tr>
      <w:tr w:rsidR="009B1F53" w:rsidRPr="00822D6F" w:rsidTr="00070C29">
        <w:trPr>
          <w:trHeight w:val="827"/>
        </w:trPr>
        <w:tc>
          <w:tcPr>
            <w:tcW w:w="1497" w:type="dxa"/>
            <w:vAlign w:val="center"/>
          </w:tcPr>
          <w:p w:rsidR="009B1F53" w:rsidRPr="00822D6F" w:rsidRDefault="009B1F53" w:rsidP="00070C29">
            <w:pPr>
              <w:pStyle w:val="ConsPlusNormal"/>
              <w:rPr>
                <w:rFonts w:cs="Courier New"/>
                <w:sz w:val="18"/>
                <w:szCs w:val="18"/>
              </w:rPr>
            </w:pPr>
          </w:p>
        </w:tc>
      </w:tr>
      <w:tr w:rsidR="009B1F53" w:rsidRPr="00822D6F" w:rsidTr="00070C29">
        <w:trPr>
          <w:trHeight w:val="561"/>
        </w:trPr>
        <w:tc>
          <w:tcPr>
            <w:tcW w:w="1497" w:type="dxa"/>
            <w:vAlign w:val="center"/>
          </w:tcPr>
          <w:p w:rsidR="009B1F53" w:rsidRPr="00822D6F" w:rsidRDefault="009B1F53" w:rsidP="00070C29">
            <w:pPr>
              <w:pStyle w:val="ConsPlusNormal"/>
              <w:rPr>
                <w:rFonts w:cs="Courier New"/>
                <w:sz w:val="18"/>
                <w:szCs w:val="18"/>
              </w:rPr>
            </w:pPr>
            <w:r w:rsidRPr="00822D6F">
              <w:rPr>
                <w:rFonts w:cs="Courier New"/>
                <w:sz w:val="18"/>
                <w:szCs w:val="18"/>
              </w:rPr>
              <w:t>91.01</w:t>
            </w:r>
          </w:p>
        </w:tc>
      </w:tr>
      <w:tr w:rsidR="009B1F53" w:rsidRPr="00822D6F" w:rsidTr="00070C29">
        <w:trPr>
          <w:trHeight w:val="561"/>
        </w:trPr>
        <w:tc>
          <w:tcPr>
            <w:tcW w:w="1497" w:type="dxa"/>
            <w:vAlign w:val="center"/>
          </w:tcPr>
          <w:p w:rsidR="009B1F53" w:rsidRPr="00822D6F" w:rsidRDefault="009B1F53" w:rsidP="00070C29">
            <w:pPr>
              <w:pStyle w:val="ConsPlusNormal"/>
              <w:rPr>
                <w:rFonts w:cs="Courier New"/>
                <w:sz w:val="18"/>
                <w:szCs w:val="18"/>
              </w:rPr>
            </w:pPr>
          </w:p>
        </w:tc>
      </w:tr>
      <w:tr w:rsidR="009B1F53" w:rsidRPr="00822D6F" w:rsidTr="00070C29">
        <w:trPr>
          <w:trHeight w:val="561"/>
        </w:trPr>
        <w:tc>
          <w:tcPr>
            <w:tcW w:w="1497" w:type="dxa"/>
            <w:vAlign w:val="center"/>
          </w:tcPr>
          <w:p w:rsidR="009B1F53" w:rsidRPr="00822D6F" w:rsidRDefault="009B1F53" w:rsidP="00070C29">
            <w:pPr>
              <w:pStyle w:val="ConsPlusNormal"/>
              <w:rPr>
                <w:rFonts w:cs="Courier New"/>
                <w:sz w:val="18"/>
                <w:szCs w:val="18"/>
              </w:rPr>
            </w:pPr>
          </w:p>
        </w:tc>
      </w:tr>
      <w:tr w:rsidR="009B1F53" w:rsidRPr="00822D6F" w:rsidTr="00070C29">
        <w:trPr>
          <w:trHeight w:val="561"/>
        </w:trPr>
        <w:tc>
          <w:tcPr>
            <w:tcW w:w="1497" w:type="dxa"/>
            <w:vAlign w:val="center"/>
          </w:tcPr>
          <w:p w:rsidR="009B1F53" w:rsidRPr="00822D6F" w:rsidRDefault="009B1F53" w:rsidP="00070C29">
            <w:pPr>
              <w:pStyle w:val="ConsPlusNormal"/>
              <w:rPr>
                <w:rFonts w:cs="Courier New"/>
                <w:sz w:val="18"/>
                <w:szCs w:val="18"/>
              </w:rPr>
            </w:pPr>
          </w:p>
        </w:tc>
      </w:tr>
    </w:tbl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                                           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Наименование муниципального учреждения     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</w:rPr>
        <w:t xml:space="preserve">           </w:t>
      </w:r>
      <w:r w:rsidRPr="00822D6F">
        <w:rPr>
          <w:rFonts w:cs="Courier New"/>
          <w:sz w:val="18"/>
          <w:szCs w:val="18"/>
        </w:rPr>
        <w:t xml:space="preserve">  Форма по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(обособленного подразделения) </w:t>
      </w:r>
      <w:r w:rsidRPr="00822D6F">
        <w:rPr>
          <w:rFonts w:cs="Courier New"/>
          <w:sz w:val="18"/>
          <w:szCs w:val="18"/>
          <w:u w:val="single"/>
        </w:rPr>
        <w:t>муниципальное бюджетное</w:t>
      </w:r>
      <w:r w:rsidRPr="00822D6F">
        <w:rPr>
          <w:rFonts w:cs="Courier New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cs="Courier New"/>
          <w:sz w:val="18"/>
          <w:szCs w:val="18"/>
        </w:rPr>
        <w:t xml:space="preserve">            </w:t>
      </w:r>
      <w:hyperlink r:id="rId4" w:history="1">
        <w:r w:rsidRPr="00822D6F">
          <w:rPr>
            <w:rFonts w:cs="Courier New"/>
            <w:color w:val="0000FF"/>
            <w:sz w:val="18"/>
            <w:szCs w:val="18"/>
          </w:rPr>
          <w:t>ОКУД</w:t>
        </w:r>
      </w:hyperlink>
      <w:r w:rsidRPr="00822D6F">
        <w:rPr>
          <w:rFonts w:cs="Courier New"/>
          <w:sz w:val="18"/>
          <w:szCs w:val="18"/>
        </w:rPr>
        <w:t xml:space="preserve">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  <w:u w:val="single"/>
        </w:rPr>
        <w:t xml:space="preserve">учреждение культуры «Дом культуры «Строитель» </w:t>
      </w:r>
      <w:r w:rsidRPr="00822D6F">
        <w:rPr>
          <w:rFonts w:cs="Courier New"/>
          <w:sz w:val="18"/>
          <w:szCs w:val="18"/>
        </w:rPr>
        <w:t xml:space="preserve">               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>Виды    деятельности муниципального                                                                                                                                                           Дата</w:t>
      </w:r>
    </w:p>
    <w:p w:rsidR="009B1F53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учреждения (обособленного подразделения)                                                                                                                                                   </w:t>
      </w:r>
    </w:p>
    <w:p w:rsidR="009B1F53" w:rsidRDefault="009B1F53" w:rsidP="009B1F53">
      <w:pPr>
        <w:pStyle w:val="ConsPlusNormal"/>
        <w:rPr>
          <w:rFonts w:cs="Courier New"/>
          <w:sz w:val="18"/>
          <w:szCs w:val="18"/>
        </w:rPr>
      </w:pPr>
    </w:p>
    <w:p w:rsidR="009B1F53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</w:rPr>
        <w:t xml:space="preserve">    по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822D6F">
        <w:rPr>
          <w:rFonts w:cs="Courier New"/>
          <w:sz w:val="18"/>
          <w:szCs w:val="18"/>
        </w:rPr>
        <w:t xml:space="preserve"> сводному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реестру 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                                           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</w:rPr>
        <w:t xml:space="preserve"> </w:t>
      </w:r>
      <w:r w:rsidRPr="00822D6F">
        <w:rPr>
          <w:rFonts w:cs="Courier New"/>
          <w:sz w:val="18"/>
          <w:szCs w:val="18"/>
        </w:rPr>
        <w:t xml:space="preserve">   По </w:t>
      </w:r>
      <w:hyperlink r:id="rId5" w:history="1">
        <w:r w:rsidRPr="00822D6F">
          <w:rPr>
            <w:rFonts w:cs="Courier New"/>
            <w:color w:val="0000FF"/>
            <w:sz w:val="18"/>
            <w:szCs w:val="18"/>
          </w:rPr>
          <w:t>ОКВЭД</w:t>
        </w:r>
      </w:hyperlink>
      <w:r w:rsidRPr="00822D6F">
        <w:rPr>
          <w:rFonts w:cs="Courier New"/>
          <w:sz w:val="18"/>
          <w:szCs w:val="18"/>
        </w:rPr>
        <w:t xml:space="preserve">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</w:t>
      </w:r>
      <w:proofErr w:type="spellStart"/>
      <w:r w:rsidRPr="00822D6F">
        <w:rPr>
          <w:rFonts w:cs="Courier New"/>
          <w:sz w:val="18"/>
          <w:szCs w:val="18"/>
        </w:rPr>
        <w:t>__</w:t>
      </w:r>
      <w:r w:rsidRPr="00822D6F">
        <w:rPr>
          <w:rFonts w:cs="Courier New"/>
          <w:sz w:val="18"/>
          <w:szCs w:val="18"/>
          <w:u w:val="single"/>
        </w:rPr>
        <w:t>Деятельность</w:t>
      </w:r>
      <w:proofErr w:type="spellEnd"/>
      <w:r w:rsidRPr="00822D6F">
        <w:rPr>
          <w:rFonts w:cs="Courier New"/>
          <w:sz w:val="18"/>
          <w:szCs w:val="18"/>
          <w:u w:val="single"/>
        </w:rPr>
        <w:t xml:space="preserve"> библиотек и архивов</w:t>
      </w:r>
      <w:r w:rsidRPr="00822D6F">
        <w:rPr>
          <w:rFonts w:cs="Courier New"/>
          <w:sz w:val="18"/>
          <w:szCs w:val="18"/>
        </w:rPr>
        <w:t>_</w:t>
      </w:r>
      <w:r w:rsidRPr="00822D6F">
        <w:rPr>
          <w:rFonts w:cs="Courier New"/>
          <w:sz w:val="18"/>
          <w:szCs w:val="18"/>
          <w:u w:val="single"/>
        </w:rPr>
        <w:t xml:space="preserve">_ </w:t>
      </w:r>
      <w:r w:rsidRPr="00822D6F">
        <w:rPr>
          <w:rFonts w:cs="Courier New"/>
          <w:sz w:val="18"/>
          <w:szCs w:val="18"/>
        </w:rPr>
        <w:t xml:space="preserve">         </w:t>
      </w:r>
    </w:p>
    <w:p w:rsidR="009B1F53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(указывается вид муниципального        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</w:rPr>
        <w:t xml:space="preserve">      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                             </w:t>
      </w:r>
      <w:r w:rsidRPr="00822D6F">
        <w:rPr>
          <w:rFonts w:cs="Courier New"/>
          <w:sz w:val="18"/>
          <w:szCs w:val="18"/>
        </w:rPr>
        <w:t xml:space="preserve">учреждения из ведомственного                 </w:t>
      </w:r>
    </w:p>
    <w:p w:rsidR="009B1F53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(отраслевого) перечня)                         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</w:rPr>
        <w:t xml:space="preserve">      </w:t>
      </w:r>
      <w:r w:rsidRPr="00822D6F">
        <w:rPr>
          <w:rFonts w:cs="Courier New"/>
          <w:sz w:val="18"/>
          <w:szCs w:val="18"/>
        </w:rPr>
        <w:t xml:space="preserve"> По </w:t>
      </w:r>
      <w:hyperlink r:id="rId6" w:history="1">
        <w:r w:rsidRPr="00822D6F">
          <w:rPr>
            <w:rFonts w:cs="Courier New"/>
            <w:color w:val="0000FF"/>
            <w:sz w:val="18"/>
            <w:szCs w:val="18"/>
          </w:rPr>
          <w:t>ОКВЭД</w:t>
        </w:r>
      </w:hyperlink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B1F53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</w:t>
      </w: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822D6F">
        <w:rPr>
          <w:rFonts w:cs="Courier New"/>
          <w:sz w:val="18"/>
          <w:szCs w:val="18"/>
        </w:rPr>
        <w:t xml:space="preserve"> По </w:t>
      </w:r>
      <w:hyperlink r:id="rId7" w:history="1">
        <w:r w:rsidRPr="00822D6F">
          <w:rPr>
            <w:rFonts w:cs="Courier New"/>
            <w:color w:val="0000FF"/>
            <w:sz w:val="18"/>
            <w:szCs w:val="18"/>
          </w:rPr>
          <w:t>ОКВЭД</w:t>
        </w:r>
      </w:hyperlink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</w:p>
    <w:p w:rsidR="009B1F53" w:rsidRPr="00822D6F" w:rsidRDefault="009B1F53" w:rsidP="009B1F53">
      <w:pPr>
        <w:pStyle w:val="ConsPlusNormal"/>
        <w:rPr>
          <w:rFonts w:cs="Courier New"/>
          <w:sz w:val="18"/>
          <w:szCs w:val="18"/>
        </w:rPr>
      </w:pPr>
      <w:r w:rsidRPr="00822D6F">
        <w:rPr>
          <w:rFonts w:cs="Courier New"/>
          <w:sz w:val="18"/>
          <w:szCs w:val="18"/>
        </w:rPr>
        <w:t xml:space="preserve">                                                                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>
        <w:rPr>
          <w:rFonts w:cs="Courier New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81274">
        <w:rPr>
          <w:rFonts w:cs="Courier New"/>
        </w:rPr>
        <w:t xml:space="preserve"> </w:t>
      </w:r>
    </w:p>
    <w:p w:rsidR="009B1F53" w:rsidRDefault="009B1F53" w:rsidP="009B1F53">
      <w:pPr>
        <w:pStyle w:val="ConsPlusNormal"/>
        <w:jc w:val="center"/>
        <w:rPr>
          <w:rFonts w:cs="Courier New"/>
        </w:rPr>
      </w:pPr>
    </w:p>
    <w:p w:rsidR="009B1F53" w:rsidRDefault="009B1F53" w:rsidP="009B1F53">
      <w:pPr>
        <w:pStyle w:val="ConsPlusNormal"/>
        <w:jc w:val="center"/>
        <w:rPr>
          <w:rFonts w:cs="Courier New"/>
        </w:rPr>
      </w:pPr>
    </w:p>
    <w:p w:rsidR="009B1F53" w:rsidRDefault="009B1F53" w:rsidP="009B1F53">
      <w:pPr>
        <w:pStyle w:val="ConsPlusNormal"/>
        <w:jc w:val="center"/>
        <w:rPr>
          <w:rFonts w:cs="Courier New"/>
        </w:rPr>
      </w:pPr>
    </w:p>
    <w:p w:rsidR="009B1F53" w:rsidRDefault="009B1F53" w:rsidP="009B1F53">
      <w:pPr>
        <w:pStyle w:val="ConsPlusNormal"/>
        <w:jc w:val="center"/>
        <w:rPr>
          <w:rFonts w:cs="Courier New"/>
        </w:rPr>
      </w:pPr>
    </w:p>
    <w:p w:rsidR="009B1F53" w:rsidRDefault="009B1F53" w:rsidP="009B1F53">
      <w:pPr>
        <w:pStyle w:val="ConsPlusNormal"/>
        <w:jc w:val="center"/>
        <w:rPr>
          <w:rFonts w:cs="Courier New"/>
        </w:rPr>
      </w:pPr>
    </w:p>
    <w:p w:rsidR="009B1F53" w:rsidRDefault="009B1F53" w:rsidP="009B1F53">
      <w:pPr>
        <w:pStyle w:val="ConsPlusNormal"/>
        <w:rPr>
          <w:rFonts w:cs="Courier New"/>
        </w:rPr>
      </w:pPr>
    </w:p>
    <w:p w:rsidR="009B1F53" w:rsidRPr="00881274" w:rsidRDefault="009B1F53" w:rsidP="009B1F53">
      <w:pPr>
        <w:pStyle w:val="ConsPlusNormal"/>
        <w:jc w:val="center"/>
        <w:rPr>
          <w:rFonts w:cs="Courier New"/>
        </w:rPr>
      </w:pPr>
      <w:r w:rsidRPr="00881274">
        <w:rPr>
          <w:rFonts w:cs="Courier New"/>
        </w:rPr>
        <w:t xml:space="preserve">Часть </w:t>
      </w:r>
      <w:r>
        <w:rPr>
          <w:rFonts w:cs="Courier New"/>
        </w:rPr>
        <w:t>2</w:t>
      </w:r>
      <w:r w:rsidRPr="00881274">
        <w:rPr>
          <w:rFonts w:cs="Courier New"/>
        </w:rPr>
        <w:t xml:space="preserve">. </w:t>
      </w:r>
      <w:r>
        <w:t>Сведения о выполняемых работах</w:t>
      </w:r>
    </w:p>
    <w:p w:rsidR="009B1F53" w:rsidRPr="00881274" w:rsidRDefault="009B1F53" w:rsidP="009B1F53">
      <w:pPr>
        <w:pStyle w:val="ConsPlusNormal"/>
        <w:rPr>
          <w:rFonts w:cs="Courier New"/>
        </w:rPr>
      </w:pPr>
    </w:p>
    <w:p w:rsidR="009B1F53" w:rsidRPr="00881274" w:rsidRDefault="009B1F53" w:rsidP="009B1F53">
      <w:pPr>
        <w:pStyle w:val="ConsPlusNormal"/>
        <w:jc w:val="center"/>
        <w:rPr>
          <w:rFonts w:cs="Courier New"/>
        </w:rPr>
      </w:pPr>
      <w:r w:rsidRPr="00881274">
        <w:rPr>
          <w:rFonts w:cs="Courier New"/>
        </w:rPr>
        <w:t>Раздел _</w:t>
      </w:r>
      <w:r w:rsidRPr="00881274">
        <w:rPr>
          <w:rFonts w:cs="Courier New"/>
          <w:u w:val="single"/>
        </w:rPr>
        <w:t>_</w:t>
      </w:r>
      <w:r>
        <w:rPr>
          <w:rFonts w:cs="Courier New"/>
          <w:u w:val="single"/>
        </w:rPr>
        <w:t>1</w:t>
      </w:r>
      <w:r w:rsidRPr="00881274">
        <w:rPr>
          <w:rFonts w:cs="Courier New"/>
        </w:rPr>
        <w:t>___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 xml:space="preserve">                                                                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>
        <w:rPr>
          <w:rFonts w:cs="Courier New"/>
          <w:noProof/>
          <w:u w:val="single"/>
        </w:rPr>
        <w:pict>
          <v:rect id="_x0000_s1033" style="position:absolute;margin-left:652.1pt;margin-top:3.95pt;width:90.7pt;height:20.7pt;z-index:251667456">
            <v:textbox style="mso-next-textbox:#_x0000_s1033">
              <w:txbxContent>
                <w:p w:rsidR="009B1F53" w:rsidRDefault="009B1F53" w:rsidP="009B1F53">
                  <w:r>
                    <w:t>07.061.1</w:t>
                  </w:r>
                </w:p>
              </w:txbxContent>
            </v:textbox>
          </v:rect>
        </w:pict>
      </w:r>
      <w:r>
        <w:rPr>
          <w:rFonts w:cs="Courier New"/>
        </w:rPr>
        <w:t xml:space="preserve">1. Наименование работы </w:t>
      </w:r>
      <w:r w:rsidRPr="00881274">
        <w:rPr>
          <w:rFonts w:cs="Courier New"/>
        </w:rPr>
        <w:t xml:space="preserve"> </w:t>
      </w:r>
      <w:r>
        <w:rPr>
          <w:rFonts w:cs="Courier New"/>
          <w:u w:val="single"/>
        </w:rPr>
        <w:t>Организация и</w:t>
      </w:r>
      <w:r>
        <w:rPr>
          <w:rFonts w:cs="Courier New"/>
        </w:rPr>
        <w:t>_</w:t>
      </w:r>
      <w:r w:rsidRPr="00881274">
        <w:rPr>
          <w:rFonts w:cs="Courier New"/>
        </w:rPr>
        <w:t xml:space="preserve">   </w:t>
      </w:r>
      <w:r>
        <w:rPr>
          <w:rFonts w:cs="Courier New"/>
        </w:rPr>
        <w:t xml:space="preserve">                                                                                                                                        Код</w:t>
      </w:r>
      <w:r w:rsidRPr="00881274">
        <w:rPr>
          <w:rFonts w:cs="Courier New"/>
        </w:rPr>
        <w:t xml:space="preserve"> </w:t>
      </w:r>
      <w:r>
        <w:rPr>
          <w:rFonts w:cs="Courier New"/>
        </w:rPr>
        <w:t>по</w:t>
      </w:r>
    </w:p>
    <w:p w:rsidR="009B1F53" w:rsidRDefault="009B1F53" w:rsidP="009B1F53">
      <w:pPr>
        <w:pStyle w:val="ConsPlusNormal"/>
        <w:rPr>
          <w:rFonts w:cs="Courier New"/>
        </w:rPr>
      </w:pPr>
      <w:r w:rsidRPr="00826E5C">
        <w:rPr>
          <w:rFonts w:cs="Courier New"/>
          <w:u w:val="single"/>
        </w:rPr>
        <w:t>и проведение культурно-массовых мероприятий</w:t>
      </w:r>
      <w:r>
        <w:rPr>
          <w:rFonts w:cs="Courier New"/>
        </w:rPr>
        <w:t xml:space="preserve">                                                                                                                              базовому   </w:t>
      </w:r>
      <w:r w:rsidRPr="00582E45">
        <w:rPr>
          <w:rFonts w:cs="Courier New"/>
        </w:rPr>
        <w:t xml:space="preserve">   </w:t>
      </w:r>
      <w:r w:rsidRPr="00881274">
        <w:rPr>
          <w:rFonts w:cs="Courier New"/>
        </w:rPr>
        <w:t xml:space="preserve">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>
        <w:rPr>
          <w:rFonts w:cs="Courier New"/>
        </w:rPr>
        <w:t xml:space="preserve"> </w:t>
      </w:r>
      <w:r>
        <w:rPr>
          <w:rFonts w:cs="Courier New"/>
          <w:u w:val="single"/>
        </w:rPr>
        <w:t xml:space="preserve">                                                                           </w:t>
      </w:r>
      <w:r w:rsidRPr="00582E45">
        <w:rPr>
          <w:rFonts w:cs="Courier New"/>
        </w:rPr>
        <w:t xml:space="preserve">                                            </w:t>
      </w:r>
      <w:r>
        <w:rPr>
          <w:rFonts w:cs="Courier New"/>
        </w:rPr>
        <w:t xml:space="preserve">        </w:t>
      </w:r>
      <w:r w:rsidRPr="00881274">
        <w:rPr>
          <w:rFonts w:cs="Courier New"/>
        </w:rPr>
        <w:t xml:space="preserve"> </w:t>
      </w:r>
      <w:r>
        <w:rPr>
          <w:rFonts w:cs="Courier New"/>
        </w:rPr>
        <w:t xml:space="preserve">                                                                             (отраслевому)</w:t>
      </w:r>
    </w:p>
    <w:p w:rsidR="009B1F53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2. Категории потребителей работы</w:t>
      </w:r>
      <w:r>
        <w:rPr>
          <w:rFonts w:cs="Courier New"/>
        </w:rPr>
        <w:t xml:space="preserve">   </w:t>
      </w:r>
      <w:r w:rsidRPr="00826E5C">
        <w:rPr>
          <w:rFonts w:cs="Courier New"/>
          <w:u w:val="single"/>
        </w:rPr>
        <w:t xml:space="preserve">физические лица, </w:t>
      </w:r>
      <w:r>
        <w:rPr>
          <w:rFonts w:cs="Courier New"/>
          <w:u w:val="single"/>
        </w:rPr>
        <w:t xml:space="preserve"> </w:t>
      </w:r>
      <w:r w:rsidRPr="00826E5C">
        <w:rPr>
          <w:rFonts w:cs="Courier New"/>
        </w:rPr>
        <w:t xml:space="preserve">                  </w:t>
      </w:r>
      <w:r>
        <w:rPr>
          <w:rFonts w:cs="Courier New"/>
        </w:rPr>
        <w:t xml:space="preserve">                                                                                                перечню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26E5C">
        <w:rPr>
          <w:rFonts w:cs="Courier New"/>
          <w:u w:val="single"/>
        </w:rPr>
        <w:t>юридические лица</w:t>
      </w:r>
      <w:r>
        <w:rPr>
          <w:rFonts w:cs="Courier New"/>
        </w:rPr>
        <w:t xml:space="preserve">                                                                                                                                  </w:t>
      </w:r>
    </w:p>
    <w:p w:rsidR="009B1F53" w:rsidRDefault="009B1F53" w:rsidP="009B1F53">
      <w:pPr>
        <w:pStyle w:val="ConsPlusNormal"/>
        <w:rPr>
          <w:rFonts w:cs="Courier New"/>
        </w:rPr>
      </w:pP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3. Показатели, характеризующие объем и (или) качество работы:</w:t>
      </w:r>
    </w:p>
    <w:p w:rsidR="009B1F53" w:rsidRDefault="009B1F53" w:rsidP="009B1F53">
      <w:pPr>
        <w:pStyle w:val="ConsPlusNormal"/>
        <w:rPr>
          <w:rFonts w:cs="Courier New"/>
        </w:rPr>
      </w:pPr>
      <w:bookmarkStart w:id="0" w:name="Par270"/>
      <w:bookmarkEnd w:id="0"/>
      <w:r w:rsidRPr="00881274">
        <w:rPr>
          <w:rFonts w:cs="Courier New"/>
        </w:rPr>
        <w:t xml:space="preserve">3.1. Показатели, характеризующие качество работы </w:t>
      </w:r>
      <w:r>
        <w:rPr>
          <w:rFonts w:cs="Courier New"/>
        </w:rPr>
        <w:t>: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8"/>
        <w:gridCol w:w="1134"/>
        <w:gridCol w:w="992"/>
        <w:gridCol w:w="1134"/>
        <w:gridCol w:w="1276"/>
        <w:gridCol w:w="1276"/>
        <w:gridCol w:w="2126"/>
        <w:gridCol w:w="1276"/>
        <w:gridCol w:w="1134"/>
        <w:gridCol w:w="1134"/>
        <w:gridCol w:w="1134"/>
        <w:gridCol w:w="992"/>
      </w:tblGrid>
      <w:tr w:rsidR="009B1F53" w:rsidRPr="000925CF" w:rsidTr="00070C29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Значение показателя качества работы</w:t>
            </w:r>
          </w:p>
        </w:tc>
      </w:tr>
      <w:tr w:rsidR="009B1F53" w:rsidRPr="000925CF" w:rsidTr="00070C29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201</w:t>
            </w:r>
            <w:r>
              <w:rPr>
                <w:rFonts w:cs="Calibri"/>
              </w:rPr>
              <w:t>7</w:t>
            </w:r>
            <w:r w:rsidRPr="000925CF"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201</w:t>
            </w:r>
            <w:r>
              <w:rPr>
                <w:rFonts w:cs="Calibri"/>
              </w:rPr>
              <w:t>8</w:t>
            </w:r>
            <w:r w:rsidRPr="000925CF"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201</w:t>
            </w:r>
            <w:r>
              <w:rPr>
                <w:rFonts w:cs="Calibri"/>
              </w:rPr>
              <w:t>9</w:t>
            </w:r>
            <w:r w:rsidRPr="000925CF">
              <w:rPr>
                <w:rFonts w:cs="Calibri"/>
              </w:rPr>
              <w:t xml:space="preserve"> год (2-й год планового периода)</w:t>
            </w:r>
          </w:p>
        </w:tc>
      </w:tr>
      <w:tr w:rsidR="009B1F53" w:rsidRPr="000925CF" w:rsidTr="00070C29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проведения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C7793">
              <w:rPr>
                <w:rFonts w:ascii="Courier New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C7793">
              <w:rPr>
                <w:rFonts w:ascii="Courier New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C7793">
              <w:rPr>
                <w:rFonts w:ascii="Courier New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C7793">
              <w:rPr>
                <w:rFonts w:ascii="Courier New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</w:t>
            </w:r>
            <w:r w:rsidRPr="000925CF">
              <w:rPr>
                <w:rFonts w:cs="Calibri"/>
              </w:rPr>
              <w:t>од</w:t>
            </w:r>
          </w:p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 xml:space="preserve">по </w:t>
            </w:r>
            <w:hyperlink r:id="rId8" w:history="1">
              <w:r w:rsidRPr="000925CF"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9B1F53" w:rsidRPr="000925CF" w:rsidTr="00070C2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25CF">
              <w:rPr>
                <w:rFonts w:cs="Calibri"/>
              </w:rPr>
              <w:t>12</w:t>
            </w:r>
          </w:p>
        </w:tc>
      </w:tr>
      <w:tr w:rsidR="009B1F53" w:rsidRPr="000925CF" w:rsidTr="00070C2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color w:val="000000"/>
                <w:sz w:val="20"/>
                <w:szCs w:val="20"/>
              </w:rPr>
              <w:t>Доля потребителей, удовлетворенных качеством выполняемой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0925CF" w:rsidRDefault="009B1F53" w:rsidP="00070C2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</w:tr>
    </w:tbl>
    <w:p w:rsidR="009B1F53" w:rsidRDefault="009B1F53" w:rsidP="009B1F53">
      <w:pPr>
        <w:pStyle w:val="ConsPlusNormal"/>
        <w:rPr>
          <w:rFonts w:cs="Courier New"/>
        </w:rPr>
      </w:pP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  <w:noProof/>
        </w:rPr>
        <w:pict>
          <v:rect id="_x0000_s1028" style="position:absolute;margin-left:174.3pt;margin-top:14.75pt;width:102.75pt;height:23.25pt;z-index:251662336" strokecolor="white">
            <v:textbox style="mso-next-textbox:#_x0000_s1028">
              <w:txbxContent>
                <w:p w:rsidR="009B1F53" w:rsidRDefault="009B1F53" w:rsidP="009B1F53">
                  <w:pPr>
                    <w:jc w:val="center"/>
                  </w:pPr>
                  <w:r>
                    <w:t>15%</w:t>
                  </w:r>
                </w:p>
              </w:txbxContent>
            </v:textbox>
          </v:rect>
        </w:pict>
      </w:r>
      <w:r w:rsidRPr="00881274">
        <w:rPr>
          <w:rFonts w:cs="Courier New"/>
        </w:rPr>
        <w:t>допустимые  (возможные)  отклонения  от  установленных показателей качества</w:t>
      </w:r>
      <w:r>
        <w:rPr>
          <w:rFonts w:cs="Courier New"/>
        </w:rPr>
        <w:t xml:space="preserve">  </w:t>
      </w:r>
      <w:r w:rsidRPr="00881274">
        <w:rPr>
          <w:rFonts w:cs="Courier New"/>
        </w:rPr>
        <w:t>работы,  в  пределах  которых муниципальное задание считается выполненным</w:t>
      </w:r>
      <w:r>
        <w:rPr>
          <w:rFonts w:cs="Courier New"/>
        </w:rPr>
        <w:t xml:space="preserve"> </w:t>
      </w:r>
      <w:r w:rsidRPr="00881274">
        <w:rPr>
          <w:rFonts w:cs="Courier New"/>
        </w:rPr>
        <w:t xml:space="preserve">    (процентов) </w:t>
      </w:r>
    </w:p>
    <w:p w:rsidR="009B1F53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 xml:space="preserve">          </w:t>
      </w:r>
      <w:bookmarkStart w:id="1" w:name="Par345"/>
      <w:bookmarkEnd w:id="1"/>
    </w:p>
    <w:p w:rsidR="009B1F53" w:rsidRDefault="009B1F53" w:rsidP="009B1F53">
      <w:pPr>
        <w:pStyle w:val="ConsPlusNormal"/>
        <w:rPr>
          <w:rFonts w:cs="Courier New"/>
        </w:rPr>
      </w:pPr>
    </w:p>
    <w:p w:rsidR="009B1F53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lastRenderedPageBreak/>
        <w:t>3.2. Показатели, характеризующие объем работы:</w:t>
      </w:r>
    </w:p>
    <w:p w:rsidR="009B1F53" w:rsidRDefault="009B1F53" w:rsidP="009B1F53">
      <w:pPr>
        <w:pStyle w:val="ConsPlusNormal"/>
        <w:rPr>
          <w:rFonts w:cs="Courier New"/>
        </w:rPr>
      </w:pPr>
    </w:p>
    <w:tbl>
      <w:tblPr>
        <w:tblW w:w="1608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134"/>
        <w:gridCol w:w="1134"/>
        <w:gridCol w:w="1134"/>
        <w:gridCol w:w="1570"/>
        <w:gridCol w:w="1843"/>
        <w:gridCol w:w="1417"/>
        <w:gridCol w:w="993"/>
        <w:gridCol w:w="850"/>
        <w:gridCol w:w="1276"/>
        <w:gridCol w:w="1276"/>
        <w:gridCol w:w="1275"/>
        <w:gridCol w:w="1275"/>
      </w:tblGrid>
      <w:tr w:rsidR="009B1F53" w:rsidRPr="00881274" w:rsidTr="00070C29">
        <w:trPr>
          <w:gridAfter w:val="1"/>
          <w:wAfter w:w="1275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Показатель  объёма</w:t>
            </w:r>
            <w:r w:rsidRPr="00881274">
              <w:rPr>
                <w:rFonts w:cs="Courier New"/>
              </w:rPr>
              <w:t xml:space="preserve">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 xml:space="preserve">Значение показателя объёма </w:t>
            </w:r>
            <w:r w:rsidRPr="00881274">
              <w:rPr>
                <w:rFonts w:cs="Courier New"/>
              </w:rPr>
              <w:t xml:space="preserve"> работы</w:t>
            </w:r>
          </w:p>
        </w:tc>
      </w:tr>
      <w:tr w:rsidR="009B1F53" w:rsidRPr="00881274" w:rsidTr="00070C29">
        <w:trPr>
          <w:gridAfter w:val="1"/>
          <w:wAfter w:w="1275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2017</w:t>
            </w:r>
            <w:r w:rsidRPr="00881274">
              <w:rPr>
                <w:rFonts w:cs="Courier New"/>
              </w:rPr>
              <w:t xml:space="preserve">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2018</w:t>
            </w:r>
            <w:r w:rsidRPr="00881274">
              <w:rPr>
                <w:rFonts w:cs="Courier New"/>
              </w:rPr>
              <w:t>год (1-й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2019</w:t>
            </w:r>
            <w:r w:rsidRPr="00881274">
              <w:rPr>
                <w:rFonts w:cs="Courier New"/>
              </w:rPr>
              <w:t xml:space="preserve"> год (2-й год планового периода)</w:t>
            </w:r>
          </w:p>
        </w:tc>
      </w:tr>
      <w:tr w:rsidR="009B1F53" w:rsidRPr="00881274" w:rsidTr="00070C29">
        <w:trPr>
          <w:gridAfter w:val="1"/>
          <w:wAfter w:w="1275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ascii="Courier New" w:hAnsi="Courier New" w:cs="Courier New"/>
              </w:rPr>
              <w:t>Уровень проведения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Код</w:t>
            </w:r>
            <w:r>
              <w:rPr>
                <w:rFonts w:cs="Courier New"/>
              </w:rPr>
              <w:t xml:space="preserve"> </w:t>
            </w:r>
            <w:r w:rsidRPr="00881274">
              <w:rPr>
                <w:rFonts w:cs="Courier New"/>
              </w:rPr>
              <w:t xml:space="preserve">по </w:t>
            </w:r>
            <w:hyperlink r:id="rId9" w:history="1">
              <w:r w:rsidRPr="00881274">
                <w:rPr>
                  <w:rFonts w:cs="Courier New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</w:tr>
      <w:tr w:rsidR="009B1F53" w:rsidRPr="00881274" w:rsidTr="00070C29">
        <w:trPr>
          <w:gridAfter w:val="1"/>
          <w:wAfter w:w="1275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12</w:t>
            </w:r>
          </w:p>
        </w:tc>
      </w:tr>
      <w:tr w:rsidR="009B1F53" w:rsidRPr="00881274" w:rsidTr="00070C29">
        <w:trPr>
          <w:gridAfter w:val="1"/>
          <w:wAfter w:w="1275" w:type="dxa"/>
          <w:trHeight w:val="638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t>муниципальный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526A03" w:rsidRDefault="009B1F53" w:rsidP="00070C29">
            <w:pPr>
              <w:pStyle w:val="ConsPlusNormal"/>
              <w:rPr>
                <w:rFonts w:cs="Courier New"/>
                <w:color w:val="FF0000"/>
              </w:rPr>
            </w:pPr>
            <w:r w:rsidRPr="0054410B">
              <w:rPr>
                <w:rFonts w:cs="Courier New"/>
              </w:rPr>
              <w:t>Количество проведенных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 w:rsidRPr="005F5FC2">
              <w:rPr>
                <w:rFonts w:ascii="Times New Roman" w:hAnsi="Times New Roman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tabs>
                <w:tab w:val="left" w:pos="270"/>
                <w:tab w:val="center" w:pos="575"/>
              </w:tabs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</w:t>
            </w:r>
          </w:p>
        </w:tc>
      </w:tr>
      <w:tr w:rsidR="009B1F53" w:rsidRPr="00881274" w:rsidTr="00070C29">
        <w:trPr>
          <w:trHeight w:val="944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5" w:type="dxa"/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</w:tr>
    </w:tbl>
    <w:p w:rsidR="009B1F53" w:rsidRPr="00881274" w:rsidRDefault="009B1F53" w:rsidP="009B1F53">
      <w:pPr>
        <w:pStyle w:val="ConsPlusNormal"/>
        <w:rPr>
          <w:rFonts w:cs="Courier New"/>
        </w:rPr>
      </w:pPr>
    </w:p>
    <w:p w:rsidR="009B1F53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  <w:noProof/>
        </w:rPr>
        <w:pict>
          <v:rect id="_x0000_s1029" style="position:absolute;margin-left:226.85pt;margin-top:14pt;width:101.25pt;height:16.6pt;z-index:251663360" strokecolor="white">
            <v:textbox style="mso-next-textbox:#_x0000_s1029">
              <w:txbxContent>
                <w:p w:rsidR="009B1F53" w:rsidRDefault="009B1F53" w:rsidP="009B1F53"/>
              </w:txbxContent>
            </v:textbox>
          </v:rect>
        </w:pict>
      </w:r>
      <w:r w:rsidRPr="00881274">
        <w:rPr>
          <w:rFonts w:cs="Courier New"/>
        </w:rPr>
        <w:t>допустимые  (возможные)  отклонения  от  установленных  показателей  объема</w:t>
      </w:r>
      <w:r>
        <w:rPr>
          <w:rFonts w:cs="Courier New"/>
        </w:rPr>
        <w:t xml:space="preserve">  </w:t>
      </w:r>
      <w:r w:rsidRPr="00881274">
        <w:rPr>
          <w:rFonts w:cs="Courier New"/>
        </w:rPr>
        <w:t>работы,  в  пределах  которых муниципальное задание считается выполненным</w:t>
      </w:r>
      <w:r>
        <w:rPr>
          <w:rFonts w:cs="Courier New"/>
        </w:rPr>
        <w:t xml:space="preserve">  </w:t>
      </w:r>
      <w:r w:rsidRPr="00881274">
        <w:rPr>
          <w:rFonts w:cs="Courier New"/>
        </w:rPr>
        <w:t xml:space="preserve"> (процентов) </w:t>
      </w:r>
      <w:r>
        <w:rPr>
          <w:rFonts w:cs="Courier New"/>
        </w:rPr>
        <w:t xml:space="preserve">15 </w:t>
      </w:r>
    </w:p>
    <w:p w:rsidR="009B1F53" w:rsidRPr="00881274" w:rsidRDefault="009B1F53" w:rsidP="009B1F53">
      <w:pPr>
        <w:pStyle w:val="ConsPlusNormal"/>
        <w:rPr>
          <w:rFonts w:cs="Courier New"/>
        </w:rPr>
      </w:pPr>
    </w:p>
    <w:p w:rsidR="009B1F53" w:rsidRPr="00881274" w:rsidRDefault="009B1F53" w:rsidP="009B1F53">
      <w:pPr>
        <w:pStyle w:val="ConsPlusNormal"/>
        <w:jc w:val="center"/>
        <w:rPr>
          <w:rFonts w:cs="Courier New"/>
        </w:rPr>
      </w:pPr>
      <w:r w:rsidRPr="00881274">
        <w:rPr>
          <w:rFonts w:cs="Courier New"/>
        </w:rPr>
        <w:t>Раздел _</w:t>
      </w:r>
      <w:r w:rsidRPr="00881274">
        <w:rPr>
          <w:rFonts w:cs="Courier New"/>
          <w:u w:val="single"/>
        </w:rPr>
        <w:t>_</w:t>
      </w:r>
      <w:r>
        <w:rPr>
          <w:rFonts w:cs="Courier New"/>
          <w:u w:val="single"/>
        </w:rPr>
        <w:t>2</w:t>
      </w:r>
      <w:r w:rsidRPr="00881274">
        <w:rPr>
          <w:rFonts w:cs="Courier New"/>
        </w:rPr>
        <w:t>___</w:t>
      </w:r>
    </w:p>
    <w:p w:rsidR="009B1F53" w:rsidRPr="00881274" w:rsidRDefault="009B1F53" w:rsidP="009B1F53">
      <w:pPr>
        <w:pStyle w:val="ConsPlusNormal"/>
        <w:rPr>
          <w:rFonts w:cs="Courier New"/>
        </w:rPr>
      </w:pP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 xml:space="preserve">                                                                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 xml:space="preserve">1. Наименование работы      </w:t>
      </w:r>
      <w:r>
        <w:rPr>
          <w:rFonts w:cs="Courier New"/>
          <w:u w:val="single"/>
        </w:rPr>
        <w:t xml:space="preserve">  Организация деятельности</w:t>
      </w:r>
      <w:r w:rsidRPr="00881274">
        <w:rPr>
          <w:rFonts w:cs="Courier New"/>
        </w:rPr>
        <w:t xml:space="preserve">     </w:t>
      </w:r>
      <w:r>
        <w:rPr>
          <w:rFonts w:cs="Courier New"/>
        </w:rPr>
        <w:t xml:space="preserve">            </w:t>
      </w:r>
      <w:r w:rsidRPr="00881274">
        <w:rPr>
          <w:rFonts w:cs="Courier New"/>
        </w:rPr>
        <w:t xml:space="preserve"> 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  <w:noProof/>
        </w:rPr>
        <w:pict>
          <v:rect id="_x0000_s1030" style="position:absolute;margin-left:644.6pt;margin-top:5.2pt;width:87.9pt;height:24.95pt;z-index:-251652096">
            <v:textbox>
              <w:txbxContent>
                <w:p w:rsidR="009B1F53" w:rsidRDefault="009B1F53" w:rsidP="009B1F53">
                  <w:r w:rsidRPr="00E30A90">
                    <w:t>07</w:t>
                  </w:r>
                  <w:r>
                    <w:t>.</w:t>
                  </w:r>
                  <w:r w:rsidRPr="00E30A90">
                    <w:t>025</w:t>
                  </w:r>
                  <w:r>
                    <w:t>.</w:t>
                  </w:r>
                  <w:r w:rsidRPr="00E30A90">
                    <w:t>1</w:t>
                  </w:r>
                  <w:r>
                    <w:t>.</w:t>
                  </w:r>
                </w:p>
              </w:txbxContent>
            </v:textbox>
          </v:rect>
        </w:pict>
      </w:r>
      <w:r w:rsidRPr="00881274">
        <w:rPr>
          <w:rFonts w:cs="Courier New"/>
          <w:u w:val="single"/>
        </w:rPr>
        <w:t xml:space="preserve"> </w:t>
      </w:r>
      <w:r>
        <w:rPr>
          <w:rFonts w:cs="Courier New"/>
          <w:u w:val="single"/>
        </w:rPr>
        <w:t xml:space="preserve">клубных формирований и формирований            </w:t>
      </w:r>
      <w:r w:rsidRPr="00881274">
        <w:rPr>
          <w:rFonts w:cs="Courier New"/>
        </w:rPr>
        <w:t xml:space="preserve">_____       </w:t>
      </w:r>
      <w:r>
        <w:rPr>
          <w:rFonts w:cs="Courier New"/>
        </w:rPr>
        <w:t xml:space="preserve">                                                                                                                     Код </w:t>
      </w:r>
      <w:r w:rsidRPr="00881274">
        <w:rPr>
          <w:rFonts w:cs="Courier New"/>
        </w:rPr>
        <w:t xml:space="preserve"> по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>
        <w:rPr>
          <w:rFonts w:cs="Courier New"/>
          <w:u w:val="single"/>
        </w:rPr>
        <w:t xml:space="preserve">самодеятельного народного творчества                         </w:t>
      </w:r>
      <w:r w:rsidRPr="005739DF">
        <w:rPr>
          <w:rFonts w:cs="Courier New"/>
        </w:rPr>
        <w:t xml:space="preserve">                          </w:t>
      </w:r>
      <w:r>
        <w:rPr>
          <w:rFonts w:cs="Courier New"/>
        </w:rPr>
        <w:t xml:space="preserve">                                                                                                </w:t>
      </w:r>
      <w:r w:rsidRPr="00881274">
        <w:rPr>
          <w:rFonts w:cs="Courier New"/>
        </w:rPr>
        <w:t xml:space="preserve">базовому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2. Категории потребителей работы _______________</w:t>
      </w:r>
      <w:r>
        <w:rPr>
          <w:rFonts w:cs="Courier New"/>
        </w:rPr>
        <w:t xml:space="preserve">             </w:t>
      </w:r>
      <w:r w:rsidRPr="00881274">
        <w:rPr>
          <w:rFonts w:cs="Courier New"/>
        </w:rPr>
        <w:t xml:space="preserve">   </w:t>
      </w:r>
      <w:r>
        <w:rPr>
          <w:rFonts w:cs="Courier New"/>
        </w:rPr>
        <w:t xml:space="preserve">                                                                                                     </w:t>
      </w:r>
      <w:r w:rsidRPr="00881274">
        <w:rPr>
          <w:rFonts w:cs="Courier New"/>
        </w:rPr>
        <w:t xml:space="preserve">(отраслевому)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  <w:u w:val="single"/>
        </w:rPr>
        <w:t>_ в интересах общества</w:t>
      </w:r>
      <w:r w:rsidRPr="00881274">
        <w:rPr>
          <w:rFonts w:cs="Courier New"/>
        </w:rPr>
        <w:t>_</w:t>
      </w:r>
      <w:r w:rsidRPr="00881274">
        <w:rPr>
          <w:rFonts w:cs="Courier New"/>
          <w:u w:val="single"/>
        </w:rPr>
        <w:t xml:space="preserve">   </w:t>
      </w:r>
      <w:r w:rsidRPr="00881274">
        <w:rPr>
          <w:rFonts w:cs="Courier New"/>
        </w:rPr>
        <w:t xml:space="preserve">______________________       </w:t>
      </w:r>
      <w:r>
        <w:rPr>
          <w:rFonts w:cs="Courier New"/>
        </w:rPr>
        <w:t xml:space="preserve">                                                                                                                       </w:t>
      </w:r>
      <w:r w:rsidRPr="00881274">
        <w:rPr>
          <w:rFonts w:cs="Courier New"/>
        </w:rPr>
        <w:t xml:space="preserve"> перечню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3. Показатели, характеризующие объем и (или) качество работы:</w:t>
      </w:r>
    </w:p>
    <w:p w:rsidR="009B1F53" w:rsidRDefault="009B1F53" w:rsidP="009B1F53">
      <w:pPr>
        <w:pStyle w:val="ConsPlusNormal"/>
        <w:rPr>
          <w:rFonts w:cs="Courier New"/>
        </w:rPr>
      </w:pPr>
    </w:p>
    <w:p w:rsidR="009B1F53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3.1. Показатели, характеризующие качество работы:</w:t>
      </w:r>
    </w:p>
    <w:tbl>
      <w:tblPr>
        <w:tblW w:w="148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134"/>
        <w:gridCol w:w="1134"/>
        <w:gridCol w:w="1134"/>
        <w:gridCol w:w="2279"/>
        <w:gridCol w:w="1134"/>
        <w:gridCol w:w="1559"/>
        <w:gridCol w:w="851"/>
        <w:gridCol w:w="850"/>
        <w:gridCol w:w="1276"/>
        <w:gridCol w:w="1276"/>
        <w:gridCol w:w="1275"/>
      </w:tblGrid>
      <w:tr w:rsidR="009B1F53" w:rsidRPr="00881274" w:rsidTr="00070C2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Уникаль</w:t>
            </w:r>
            <w:r w:rsidRPr="00881274">
              <w:rPr>
                <w:rFonts w:cs="Courier New"/>
              </w:rPr>
              <w:lastRenderedPageBreak/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lastRenderedPageBreak/>
              <w:t xml:space="preserve">Показатель, характеризующий </w:t>
            </w:r>
            <w:r w:rsidRPr="00881274">
              <w:rPr>
                <w:rFonts w:cs="Courier New"/>
              </w:rPr>
              <w:lastRenderedPageBreak/>
              <w:t>содержание работы (по справочникам)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lastRenderedPageBreak/>
              <w:t xml:space="preserve">Показатель, характеризующий </w:t>
            </w:r>
            <w:r w:rsidRPr="00881274">
              <w:rPr>
                <w:rFonts w:cs="Courier New"/>
              </w:rPr>
              <w:lastRenderedPageBreak/>
              <w:t>условия (формы) выполнения работы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lastRenderedPageBreak/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Значение показателя качества работы</w:t>
            </w:r>
          </w:p>
        </w:tc>
      </w:tr>
      <w:tr w:rsidR="009B1F53" w:rsidRPr="00881274" w:rsidTr="00070C2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2017</w:t>
            </w:r>
            <w:r w:rsidRPr="00881274">
              <w:rPr>
                <w:rFonts w:cs="Courier New"/>
              </w:rPr>
              <w:t xml:space="preserve">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2018</w:t>
            </w:r>
            <w:r w:rsidRPr="00881274">
              <w:rPr>
                <w:rFonts w:cs="Courier New"/>
              </w:rPr>
              <w:t>год (1-й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2019</w:t>
            </w:r>
            <w:r w:rsidRPr="00881274">
              <w:rPr>
                <w:rFonts w:cs="Courier New"/>
              </w:rPr>
              <w:t xml:space="preserve"> год (2-й год планового периода)</w:t>
            </w:r>
          </w:p>
        </w:tc>
      </w:tr>
      <w:tr w:rsidR="009B1F53" w:rsidRPr="00881274" w:rsidTr="00070C2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Код</w:t>
            </w:r>
            <w:r>
              <w:rPr>
                <w:rFonts w:cs="Courier New"/>
              </w:rPr>
              <w:t xml:space="preserve"> </w:t>
            </w:r>
            <w:r w:rsidRPr="00881274">
              <w:rPr>
                <w:rFonts w:cs="Courier New"/>
              </w:rPr>
              <w:t xml:space="preserve">по </w:t>
            </w:r>
            <w:hyperlink r:id="rId10" w:history="1">
              <w:r w:rsidRPr="00881274">
                <w:rPr>
                  <w:rFonts w:cs="Courier New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</w:tr>
      <w:tr w:rsidR="009B1F53" w:rsidRPr="00881274" w:rsidTr="00070C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12</w:t>
            </w:r>
          </w:p>
        </w:tc>
      </w:tr>
      <w:tr w:rsidR="009B1F53" w:rsidRPr="00881274" w:rsidTr="00070C29">
        <w:trPr>
          <w:trHeight w:val="12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891102131389110100107025100000000000004101101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F53" w:rsidRPr="00715DE7" w:rsidRDefault="009B1F53" w:rsidP="00070C2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участия творческих коллективов в конкурсах, фестивалях, смотрах и иных мероприятиях различного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F53" w:rsidRPr="00715DE7" w:rsidRDefault="009B1F53" w:rsidP="00070C2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</w:tr>
      <w:tr w:rsidR="009B1F53" w:rsidRPr="00881274" w:rsidTr="00070C29">
        <w:trPr>
          <w:trHeight w:val="2511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color w:val="000000"/>
              </w:rPr>
              <w:t>Доля  творческих коллективов, занявших призовые места в конкурсах, фестивалях, смотрах и иных мероприятиях различного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spacing w:line="360" w:lineRule="auto"/>
              <w:rPr>
                <w:rFonts w:cs="Courier New"/>
              </w:rPr>
            </w:pPr>
            <w:r w:rsidRPr="009B4871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796</w:t>
            </w:r>
          </w:p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</w:p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</w:t>
            </w: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</w:t>
            </w: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</w:t>
            </w:r>
          </w:p>
          <w:p w:rsidR="009B1F53" w:rsidRPr="009B4871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</w:tr>
      <w:tr w:rsidR="009B1F53" w:rsidRPr="00881274" w:rsidTr="00070C29">
        <w:trPr>
          <w:trHeight w:val="251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color w:val="000000"/>
              </w:rPr>
              <w:t>Доля потребителей, удовлетворенных качеством выполняемой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9B4871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</w:tr>
    </w:tbl>
    <w:p w:rsidR="009B1F53" w:rsidRPr="00881274" w:rsidRDefault="009B1F53" w:rsidP="009B1F53">
      <w:pPr>
        <w:pStyle w:val="ConsPlusNormal"/>
        <w:rPr>
          <w:rFonts w:cs="Courier New"/>
        </w:rPr>
      </w:pP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  <w:noProof/>
        </w:rPr>
        <w:pict>
          <v:rect id="_x0000_s1031" style="position:absolute;margin-left:188.2pt;margin-top:13.2pt;width:102.75pt;height:23.25pt;z-index:251665408" strokecolor="white">
            <v:textbox style="mso-next-textbox:#_x0000_s1031">
              <w:txbxContent>
                <w:p w:rsidR="009B1F53" w:rsidRDefault="009B1F53" w:rsidP="009B1F53">
                  <w:pPr>
                    <w:jc w:val="center"/>
                  </w:pPr>
                </w:p>
              </w:txbxContent>
            </v:textbox>
          </v:rect>
        </w:pict>
      </w:r>
      <w:r w:rsidRPr="00881274">
        <w:rPr>
          <w:rFonts w:cs="Courier New"/>
        </w:rPr>
        <w:t>допустимые  (возможные)  отклонения  от  установленных показателей качества</w:t>
      </w:r>
      <w:r>
        <w:rPr>
          <w:rFonts w:cs="Courier New"/>
        </w:rPr>
        <w:t xml:space="preserve"> </w:t>
      </w:r>
      <w:r w:rsidRPr="00881274">
        <w:rPr>
          <w:rFonts w:cs="Courier New"/>
        </w:rPr>
        <w:t>работы,  в  пределах  которых муниципальное задание считается выполненным</w:t>
      </w:r>
      <w:r>
        <w:rPr>
          <w:rFonts w:cs="Courier New"/>
        </w:rPr>
        <w:t xml:space="preserve"> </w:t>
      </w:r>
      <w:r w:rsidRPr="00881274">
        <w:rPr>
          <w:rFonts w:cs="Courier New"/>
        </w:rPr>
        <w:t xml:space="preserve">(процентов) </w:t>
      </w:r>
      <w:r>
        <w:rPr>
          <w:rFonts w:cs="Courier New"/>
        </w:rPr>
        <w:t>15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 xml:space="preserve">            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3.2. Показатели, характеризующие объем работы:</w:t>
      </w:r>
    </w:p>
    <w:p w:rsidR="009B1F53" w:rsidRPr="00881274" w:rsidRDefault="009B1F53" w:rsidP="009B1F53">
      <w:pPr>
        <w:pStyle w:val="ConsPlusNormal"/>
        <w:rPr>
          <w:rFonts w:cs="Courier New"/>
        </w:rPr>
      </w:pPr>
    </w:p>
    <w:tbl>
      <w:tblPr>
        <w:tblW w:w="148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134"/>
        <w:gridCol w:w="1134"/>
        <w:gridCol w:w="1134"/>
        <w:gridCol w:w="1247"/>
        <w:gridCol w:w="1077"/>
        <w:gridCol w:w="1231"/>
        <w:gridCol w:w="992"/>
        <w:gridCol w:w="850"/>
        <w:gridCol w:w="1276"/>
        <w:gridCol w:w="1276"/>
        <w:gridCol w:w="1276"/>
        <w:gridCol w:w="1275"/>
      </w:tblGrid>
      <w:tr w:rsidR="009B1F53" w:rsidRPr="00881274" w:rsidTr="00070C2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Показатель объема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Значение показателя объема работы</w:t>
            </w:r>
          </w:p>
        </w:tc>
      </w:tr>
      <w:tr w:rsidR="009B1F53" w:rsidRPr="00881274" w:rsidTr="00070C2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описание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2017</w:t>
            </w:r>
            <w:r w:rsidRPr="00881274">
              <w:rPr>
                <w:rFonts w:cs="Courier New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2018</w:t>
            </w:r>
            <w:r w:rsidRPr="00881274">
              <w:rPr>
                <w:rFonts w:cs="Courier New"/>
              </w:rPr>
              <w:t xml:space="preserve"> год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2019</w:t>
            </w:r>
            <w:r w:rsidRPr="00881274">
              <w:rPr>
                <w:rFonts w:cs="Courier New"/>
              </w:rPr>
              <w:t xml:space="preserve"> год (2-й год планового периода)</w:t>
            </w:r>
          </w:p>
        </w:tc>
      </w:tr>
      <w:tr w:rsidR="009B1F53" w:rsidRPr="00881274" w:rsidTr="00070C2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_______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(наименование показателя)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Код</w:t>
            </w:r>
            <w:r>
              <w:rPr>
                <w:rFonts w:cs="Courier New"/>
              </w:rPr>
              <w:t xml:space="preserve"> </w:t>
            </w:r>
            <w:r w:rsidRPr="00881274">
              <w:rPr>
                <w:rFonts w:cs="Courier New"/>
              </w:rPr>
              <w:t xml:space="preserve">по </w:t>
            </w:r>
            <w:hyperlink r:id="rId11" w:history="1">
              <w:r w:rsidRPr="00881274">
                <w:rPr>
                  <w:rFonts w:cs="Courier New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</w:tr>
      <w:tr w:rsidR="009B1F53" w:rsidRPr="00881274" w:rsidTr="00070C2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13</w:t>
            </w:r>
          </w:p>
        </w:tc>
      </w:tr>
      <w:tr w:rsidR="009B1F53" w:rsidRPr="00881274" w:rsidTr="00070C29">
        <w:trPr>
          <w:trHeight w:val="1794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891102131389110100107025100000000000004101101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</w:p>
        </w:tc>
      </w:tr>
      <w:tr w:rsidR="009B1F53" w:rsidRPr="00881274" w:rsidTr="00070C29">
        <w:trPr>
          <w:trHeight w:val="184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jc w:val="center"/>
              <w:rPr>
                <w:rFonts w:cs="Courier New"/>
              </w:rPr>
            </w:pPr>
          </w:p>
        </w:tc>
      </w:tr>
    </w:tbl>
    <w:p w:rsidR="009B1F53" w:rsidRPr="00881274" w:rsidRDefault="009B1F53" w:rsidP="009B1F53">
      <w:pPr>
        <w:pStyle w:val="ConsPlusNormal"/>
        <w:rPr>
          <w:rFonts w:cs="Courier New"/>
        </w:rPr>
      </w:pPr>
    </w:p>
    <w:p w:rsidR="009B1F53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  <w:noProof/>
        </w:rPr>
        <w:pict>
          <v:rect id="_x0000_s1032" style="position:absolute;margin-left:186.3pt;margin-top:13.85pt;width:47.4pt;height:21.75pt;z-index:251666432" strokecolor="white">
            <v:textbox style="mso-next-textbox:#_x0000_s1032">
              <w:txbxContent>
                <w:p w:rsidR="009B1F53" w:rsidRDefault="009B1F53" w:rsidP="009B1F53"/>
              </w:txbxContent>
            </v:textbox>
          </v:rect>
        </w:pict>
      </w:r>
      <w:r w:rsidRPr="00881274">
        <w:rPr>
          <w:rFonts w:cs="Courier New"/>
        </w:rPr>
        <w:t>допустимые (возможные) отклонения от установленных показателей объема</w:t>
      </w:r>
      <w:r>
        <w:rPr>
          <w:rFonts w:cs="Courier New"/>
        </w:rPr>
        <w:t xml:space="preserve"> </w:t>
      </w:r>
      <w:r w:rsidRPr="00881274">
        <w:rPr>
          <w:rFonts w:cs="Courier New"/>
        </w:rPr>
        <w:t>работы, в пределах которых муниципально</w:t>
      </w:r>
      <w:r>
        <w:rPr>
          <w:rFonts w:cs="Courier New"/>
        </w:rPr>
        <w:t>е задание считается выполненным</w:t>
      </w:r>
      <w:r w:rsidRPr="00881274">
        <w:rPr>
          <w:rFonts w:cs="Courier New"/>
        </w:rPr>
        <w:t xml:space="preserve"> (процентов)</w:t>
      </w:r>
      <w:r>
        <w:rPr>
          <w:rFonts w:cs="Courier New"/>
        </w:rPr>
        <w:t xml:space="preserve"> 15</w:t>
      </w:r>
    </w:p>
    <w:p w:rsidR="009B1F53" w:rsidRDefault="009B1F53" w:rsidP="009B1F53">
      <w:pPr>
        <w:pStyle w:val="ConsPlusNormal"/>
        <w:rPr>
          <w:rFonts w:cs="Courier New"/>
        </w:rPr>
      </w:pPr>
    </w:p>
    <w:p w:rsidR="009B1F53" w:rsidRDefault="009B1F53" w:rsidP="009B1F53">
      <w:pPr>
        <w:pStyle w:val="ConsPlusNormal"/>
        <w:jc w:val="center"/>
        <w:rPr>
          <w:rFonts w:cs="Courier New"/>
        </w:rPr>
      </w:pPr>
      <w:r w:rsidRPr="00881274">
        <w:rPr>
          <w:rFonts w:cs="Courier New"/>
        </w:rPr>
        <w:t xml:space="preserve">Часть </w:t>
      </w:r>
      <w:r>
        <w:rPr>
          <w:rFonts w:cs="Courier New"/>
        </w:rPr>
        <w:t>3</w:t>
      </w:r>
      <w:r w:rsidRPr="00881274">
        <w:rPr>
          <w:rFonts w:cs="Courier New"/>
        </w:rPr>
        <w:t>. Прочие св</w:t>
      </w:r>
      <w:r>
        <w:rPr>
          <w:rFonts w:cs="Courier New"/>
        </w:rPr>
        <w:t>едения о муниципальном задании</w:t>
      </w:r>
    </w:p>
    <w:p w:rsidR="009B1F53" w:rsidRPr="00881274" w:rsidRDefault="009B1F53" w:rsidP="009B1F53">
      <w:pPr>
        <w:pStyle w:val="ConsPlusNormal"/>
        <w:jc w:val="center"/>
        <w:rPr>
          <w:rFonts w:cs="Courier New"/>
        </w:rPr>
      </w:pP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1. Основания для досрочного прекращения выполнения муниципального задания</w:t>
      </w:r>
    </w:p>
    <w:p w:rsidR="009B1F53" w:rsidRDefault="009B1F53" w:rsidP="009B1F53">
      <w:pPr>
        <w:pStyle w:val="ConsPlusNormal"/>
        <w:rPr>
          <w:rFonts w:cs="Courier New"/>
          <w:u w:val="single"/>
        </w:rPr>
      </w:pPr>
      <w:r>
        <w:rPr>
          <w:rFonts w:cs="Courier New"/>
          <w:u w:val="single"/>
        </w:rPr>
        <w:t>- ликвидация учреждения;</w:t>
      </w:r>
    </w:p>
    <w:p w:rsidR="009B1F53" w:rsidRDefault="009B1F53" w:rsidP="009B1F53">
      <w:pPr>
        <w:pStyle w:val="ConsPlusNormal"/>
        <w:rPr>
          <w:rFonts w:cs="Courier New"/>
          <w:u w:val="single"/>
        </w:rPr>
      </w:pPr>
      <w:r>
        <w:rPr>
          <w:rFonts w:cs="Courier New"/>
          <w:u w:val="single"/>
        </w:rPr>
        <w:t>- реорганизация учреждения;</w:t>
      </w:r>
    </w:p>
    <w:p w:rsidR="009B1F53" w:rsidRPr="00881274" w:rsidRDefault="009B1F53" w:rsidP="009B1F53">
      <w:pPr>
        <w:pStyle w:val="ConsPlusNormal"/>
        <w:rPr>
          <w:rFonts w:cs="Courier New"/>
          <w:u w:val="single"/>
        </w:rPr>
      </w:pPr>
      <w:r>
        <w:rPr>
          <w:rFonts w:cs="Courier New"/>
          <w:u w:val="single"/>
        </w:rPr>
        <w:t>-изменение типа учреждения;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 xml:space="preserve">2.  Иная информация, необходимая для выполнения (контроля </w:t>
      </w:r>
      <w:r>
        <w:rPr>
          <w:rFonts w:cs="Courier New"/>
        </w:rPr>
        <w:t>за</w:t>
      </w:r>
      <w:r w:rsidRPr="00881274">
        <w:rPr>
          <w:rFonts w:cs="Courier New"/>
        </w:rPr>
        <w:t xml:space="preserve"> выполнением)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муниципального задан</w:t>
      </w:r>
      <w:r>
        <w:rPr>
          <w:rFonts w:cs="Courier New"/>
        </w:rPr>
        <w:t xml:space="preserve">ия     </w:t>
      </w:r>
      <w:r w:rsidRPr="008232D3">
        <w:rPr>
          <w:rFonts w:cs="Courier New"/>
          <w:u w:val="single"/>
        </w:rPr>
        <w:t>нет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3. Порядок контроля</w:t>
      </w:r>
      <w:r>
        <w:rPr>
          <w:rFonts w:cs="Courier New"/>
        </w:rPr>
        <w:t xml:space="preserve"> </w:t>
      </w:r>
      <w:r w:rsidRPr="00881274">
        <w:rPr>
          <w:rFonts w:cs="Courier New"/>
        </w:rPr>
        <w:t xml:space="preserve"> </w:t>
      </w:r>
      <w:r>
        <w:rPr>
          <w:rFonts w:cs="Courier New"/>
        </w:rPr>
        <w:t xml:space="preserve"> </w:t>
      </w:r>
      <w:r w:rsidRPr="00881274">
        <w:rPr>
          <w:rFonts w:cs="Courier New"/>
        </w:rPr>
        <w:t>за выполнением муниципального задания</w:t>
      </w:r>
    </w:p>
    <w:p w:rsidR="009B1F53" w:rsidRPr="00881274" w:rsidRDefault="009B1F53" w:rsidP="009B1F53">
      <w:pPr>
        <w:pStyle w:val="ConsPlusNormal"/>
        <w:rPr>
          <w:rFonts w:cs="Courier New"/>
        </w:rPr>
      </w:pPr>
    </w:p>
    <w:tbl>
      <w:tblPr>
        <w:tblW w:w="148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46"/>
        <w:gridCol w:w="3544"/>
        <w:gridCol w:w="4819"/>
      </w:tblGrid>
      <w:tr w:rsidR="009B1F53" w:rsidRPr="00881274" w:rsidTr="00070C29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 xml:space="preserve">Муниципальные органы исполнительной власти, осуществляющие контроль </w:t>
            </w:r>
            <w:r>
              <w:rPr>
                <w:rFonts w:cs="Courier New"/>
              </w:rPr>
              <w:t xml:space="preserve"> </w:t>
            </w:r>
            <w:r w:rsidRPr="00881274">
              <w:rPr>
                <w:rFonts w:cs="Courier New"/>
              </w:rPr>
              <w:t>за выполнением муниципального задания</w:t>
            </w:r>
          </w:p>
        </w:tc>
      </w:tr>
      <w:tr w:rsidR="009B1F53" w:rsidRPr="00881274" w:rsidTr="00070C29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881274">
              <w:rPr>
                <w:rFonts w:cs="Courier New"/>
              </w:rPr>
              <w:t>3</w:t>
            </w:r>
          </w:p>
        </w:tc>
      </w:tr>
      <w:tr w:rsidR="009B1F53" w:rsidRPr="00881274" w:rsidTr="00070C29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Внутренний: 1) оперативный контроль ( по выявленным проблемным фактам и жалобам, касающимся качества предоставления услуг);</w:t>
            </w:r>
          </w:p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2) контроль мероприятий (анализ и оценка поведенного мероприятия);</w:t>
            </w:r>
          </w:p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3) итоговый контроль (анализ деятельности учреждения по результатам творческого сезона, года),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</w:pPr>
            <w:r>
              <w:t>Ежеквартально, внепланово, при поступлении жалобы на качество (работы)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C377EC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Руководитель учреждения и его заместители</w:t>
            </w:r>
          </w:p>
        </w:tc>
      </w:tr>
      <w:tr w:rsidR="009B1F53" w:rsidRPr="00881274" w:rsidTr="00070C29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 xml:space="preserve">Внешний: </w:t>
            </w:r>
          </w:p>
          <w:p w:rsidR="009B1F53" w:rsidRPr="00295C0F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>1.</w:t>
            </w:r>
            <w:r w:rsidRPr="00295C0F">
              <w:rPr>
                <w:rFonts w:cs="Courier New"/>
              </w:rPr>
              <w:t>Камеральная проверка</w:t>
            </w:r>
          </w:p>
          <w:p w:rsidR="009B1F53" w:rsidRPr="00295C0F" w:rsidRDefault="009B1F53" w:rsidP="00070C29">
            <w:pPr>
              <w:pStyle w:val="ConsPlusNormal"/>
              <w:rPr>
                <w:rFonts w:cs="Courier New"/>
              </w:rPr>
            </w:pPr>
            <w:r w:rsidRPr="00295C0F">
              <w:rPr>
                <w:rFonts w:cs="Courier New"/>
              </w:rPr>
              <w:t>Оценка качества выполнения муниципальных услуг, работ.</w:t>
            </w:r>
          </w:p>
          <w:p w:rsidR="009B1F53" w:rsidRPr="00295C0F" w:rsidRDefault="009B1F53" w:rsidP="00070C29">
            <w:pPr>
              <w:pStyle w:val="ConsPlusNormal"/>
              <w:rPr>
                <w:rFonts w:cs="Courier New"/>
              </w:rPr>
            </w:pPr>
            <w:r w:rsidRPr="00295C0F">
              <w:rPr>
                <w:rFonts w:cs="Courier New"/>
              </w:rPr>
              <w:t>Отчет о выполнении муниципального задания.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295C0F">
              <w:rPr>
                <w:rFonts w:cs="Courier New"/>
              </w:rPr>
              <w:t>Оценка выполнения муниципального задания.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t>1 раз в квартал, 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C377EC">
              <w:rPr>
                <w:rFonts w:cs="Courier New"/>
              </w:rPr>
              <w:t>Отдел бухгалтерского учета и отчетности</w:t>
            </w:r>
            <w:r>
              <w:rPr>
                <w:rFonts w:cs="Courier New"/>
              </w:rPr>
              <w:t xml:space="preserve"> Администрации МО поселок </w:t>
            </w:r>
            <w:proofErr w:type="spellStart"/>
            <w:r>
              <w:rPr>
                <w:rFonts w:cs="Courier New"/>
              </w:rPr>
              <w:t>Ханымей</w:t>
            </w:r>
            <w:proofErr w:type="spellEnd"/>
          </w:p>
        </w:tc>
      </w:tr>
      <w:tr w:rsidR="009B1F53" w:rsidRPr="00881274" w:rsidTr="00070C29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C377EC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 xml:space="preserve">2. </w:t>
            </w:r>
            <w:r w:rsidRPr="00C377EC">
              <w:rPr>
                <w:rFonts w:cs="Courier New"/>
              </w:rPr>
              <w:t>Камеральная проверка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C377EC">
              <w:rPr>
                <w:rFonts w:cs="Courier New"/>
              </w:rPr>
              <w:t>Соблюдения порядка исполнения плана финансово-хозяйственной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  <w:p w:rsidR="009B1F53" w:rsidRDefault="009B1F53" w:rsidP="00070C29">
            <w:pPr>
              <w:pStyle w:val="ConsPlusNormal"/>
              <w:rPr>
                <w:rFonts w:cs="Courier New"/>
              </w:rPr>
            </w:pPr>
            <w:r w:rsidRPr="00C377EC">
              <w:rPr>
                <w:rFonts w:cs="Courier New"/>
              </w:rPr>
              <w:t>1 раз в квартал</w:t>
            </w:r>
          </w:p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  <w:p w:rsidR="009B1F53" w:rsidRDefault="009B1F53" w:rsidP="00070C29">
            <w:pPr>
              <w:pStyle w:val="ConsPlusNormal"/>
              <w:rPr>
                <w:rFonts w:cs="Courier New"/>
              </w:rPr>
            </w:pP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C377EC">
              <w:rPr>
                <w:rFonts w:cs="Courier New"/>
              </w:rPr>
              <w:t>Отдел бухгалтерского учета и отчетности</w:t>
            </w:r>
            <w:r>
              <w:rPr>
                <w:rFonts w:cs="Courier New"/>
              </w:rPr>
              <w:t xml:space="preserve"> Администрации МО поселок </w:t>
            </w:r>
            <w:proofErr w:type="spellStart"/>
            <w:r>
              <w:rPr>
                <w:rFonts w:cs="Courier New"/>
              </w:rPr>
              <w:t>Ханымей</w:t>
            </w:r>
            <w:proofErr w:type="spellEnd"/>
          </w:p>
        </w:tc>
      </w:tr>
      <w:tr w:rsidR="009B1F53" w:rsidRPr="00881274" w:rsidTr="00070C29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C377EC" w:rsidRDefault="009B1F53" w:rsidP="00070C29">
            <w:pPr>
              <w:pStyle w:val="ConsPlusNormal"/>
              <w:rPr>
                <w:rFonts w:cs="Courier New"/>
              </w:rPr>
            </w:pPr>
            <w:r>
              <w:rPr>
                <w:rFonts w:cs="Courier New"/>
              </w:rPr>
              <w:t xml:space="preserve">3. </w:t>
            </w:r>
            <w:r w:rsidRPr="00C377EC">
              <w:rPr>
                <w:rFonts w:cs="Courier New"/>
              </w:rPr>
              <w:t>Выездная проверка</w:t>
            </w:r>
          </w:p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C377EC">
              <w:rPr>
                <w:rFonts w:cs="Courier New"/>
              </w:rPr>
              <w:t>Соблюдение  порядка выполнения муниципальной работы условиями муниципального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>
              <w:t>1 раз в 2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F53" w:rsidRPr="00881274" w:rsidRDefault="009B1F53" w:rsidP="00070C29">
            <w:pPr>
              <w:pStyle w:val="ConsPlusNormal"/>
              <w:rPr>
                <w:rFonts w:cs="Courier New"/>
              </w:rPr>
            </w:pPr>
            <w:r w:rsidRPr="00C377EC">
              <w:rPr>
                <w:rFonts w:cs="Courier New"/>
              </w:rPr>
              <w:t>Отдел бухгалтерского учета и отчетности</w:t>
            </w:r>
            <w:r>
              <w:rPr>
                <w:rFonts w:cs="Courier New"/>
              </w:rPr>
              <w:t xml:space="preserve"> Администрации МО поселок </w:t>
            </w:r>
            <w:proofErr w:type="spellStart"/>
            <w:r>
              <w:rPr>
                <w:rFonts w:cs="Courier New"/>
              </w:rPr>
              <w:t>Ханымей</w:t>
            </w:r>
            <w:proofErr w:type="spellEnd"/>
          </w:p>
        </w:tc>
      </w:tr>
    </w:tbl>
    <w:p w:rsidR="009B1F53" w:rsidRDefault="009B1F53" w:rsidP="009B1F53">
      <w:pPr>
        <w:pStyle w:val="ConsPlusNormal"/>
        <w:rPr>
          <w:rFonts w:cs="Courier New"/>
        </w:rPr>
      </w:pP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4. Требования к отчетности о выполнении м</w:t>
      </w:r>
      <w:r>
        <w:rPr>
          <w:rFonts w:cs="Courier New"/>
        </w:rPr>
        <w:t>униципального задания: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4.1.  Периодичность представления отчетов о выполнении муниципального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 xml:space="preserve">задания </w:t>
      </w:r>
      <w:r w:rsidRPr="001E2EA4">
        <w:rPr>
          <w:rFonts w:cs="Courier New"/>
          <w:u w:val="single"/>
        </w:rPr>
        <w:t>_1 раз в квартал</w:t>
      </w:r>
      <w:r>
        <w:rPr>
          <w:rFonts w:cs="Courier New"/>
        </w:rPr>
        <w:t xml:space="preserve"> ;</w:t>
      </w:r>
    </w:p>
    <w:p w:rsidR="009B1F53" w:rsidRPr="00881274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4.2. Сроки представления отчетов о выполнен</w:t>
      </w:r>
      <w:r>
        <w:rPr>
          <w:rFonts w:cs="Courier New"/>
        </w:rPr>
        <w:t xml:space="preserve">ии муниципального задания   </w:t>
      </w:r>
    </w:p>
    <w:p w:rsidR="009B1F53" w:rsidRDefault="009B1F53" w:rsidP="009B1F53">
      <w:pPr>
        <w:pStyle w:val="ConsPlusNormal"/>
        <w:rPr>
          <w:rFonts w:cs="Courier New"/>
          <w:u w:val="single"/>
        </w:rPr>
      </w:pPr>
      <w:r w:rsidRPr="00C377EC">
        <w:rPr>
          <w:rFonts w:cs="Courier New"/>
          <w:u w:val="single"/>
        </w:rPr>
        <w:t>по итогам I квартала, I полугодия, 9 месяцев – до 15 числа месяца следующего за отчетным кварталом, предварительный (ожидаемый) годовой отчёт – до 05 декабря текущего финансового года, годовой – до 15 января года, следующего за отчетным финансовым годом</w:t>
      </w:r>
    </w:p>
    <w:p w:rsidR="009B1F53" w:rsidRDefault="009B1F53" w:rsidP="009B1F53">
      <w:pPr>
        <w:pStyle w:val="ConsPlusNormal"/>
        <w:rPr>
          <w:rFonts w:cs="Courier New"/>
        </w:rPr>
      </w:pPr>
      <w:r w:rsidRPr="00881274">
        <w:rPr>
          <w:rFonts w:cs="Courier New"/>
        </w:rPr>
        <w:t>4.3. Иные требования к отчетности о выполне</w:t>
      </w:r>
      <w:r>
        <w:rPr>
          <w:rFonts w:cs="Courier New"/>
        </w:rPr>
        <w:t xml:space="preserve">нии муниципального задания: </w:t>
      </w:r>
    </w:p>
    <w:p w:rsidR="009B1F53" w:rsidRDefault="009B1F53" w:rsidP="009B1F53">
      <w:pPr>
        <w:pStyle w:val="ConsPlusNormal"/>
        <w:rPr>
          <w:rFonts w:cs="Courier New"/>
        </w:rPr>
      </w:pPr>
      <w:r w:rsidRPr="001E2EA4">
        <w:rPr>
          <w:rFonts w:cs="Courier New"/>
        </w:rPr>
        <w:t>5. Иные показатели, связанные с выполнением муниципального задания</w:t>
      </w:r>
      <w:r>
        <w:rPr>
          <w:rFonts w:cs="Courier New"/>
        </w:rPr>
        <w:t>.</w:t>
      </w:r>
    </w:p>
    <w:p w:rsidR="009B1F53" w:rsidRDefault="009B1F53" w:rsidP="009B1F53"/>
    <w:p w:rsidR="00C9686B" w:rsidRDefault="00C9686B"/>
    <w:sectPr w:rsidR="00C9686B" w:rsidSect="0065581D">
      <w:headerReference w:type="even" r:id="rId12"/>
      <w:footerReference w:type="even" r:id="rId13"/>
      <w:pgSz w:w="16838" w:h="11905" w:orient="landscape"/>
      <w:pgMar w:top="85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EE" w:rsidRDefault="00297F78">
    <w:pPr>
      <w:pStyle w:val="Style8"/>
      <w:widowControl/>
      <w:spacing w:line="240" w:lineRule="auto"/>
      <w:ind w:left="36" w:right="1222"/>
      <w:jc w:val="right"/>
      <w:rPr>
        <w:rStyle w:val="FontStyle24"/>
        <w:rFonts w:eastAsia="Calibri"/>
      </w:rPr>
    </w:pPr>
    <w:r>
      <w:rPr>
        <w:rStyle w:val="FontStyle24"/>
        <w:rFonts w:eastAsia="Calibri"/>
      </w:rPr>
      <w:t>I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EE" w:rsidRDefault="00297F78" w:rsidP="002630E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30EE" w:rsidRDefault="00297F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9B1F53"/>
    <w:rsid w:val="00297F78"/>
    <w:rsid w:val="009B1F53"/>
    <w:rsid w:val="00C9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1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1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ата постановления"/>
    <w:basedOn w:val="a"/>
    <w:next w:val="a"/>
    <w:rsid w:val="009B1F53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9B1F53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9B1F53"/>
    <w:pPr>
      <w:spacing w:before="240" w:after="960"/>
      <w:ind w:right="5102" w:firstLine="709"/>
    </w:pPr>
    <w:rPr>
      <w:i/>
      <w:szCs w:val="20"/>
    </w:rPr>
  </w:style>
  <w:style w:type="paragraph" w:customStyle="1" w:styleId="CharChar">
    <w:name w:val=" Char Char"/>
    <w:basedOn w:val="a"/>
    <w:rsid w:val="009B1F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B1F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B1F53"/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rsid w:val="009B1F53"/>
  </w:style>
  <w:style w:type="character" w:styleId="a9">
    <w:name w:val="Hyperlink"/>
    <w:rsid w:val="009B1F53"/>
    <w:rPr>
      <w:color w:val="0000FF"/>
      <w:u w:val="single"/>
    </w:rPr>
  </w:style>
  <w:style w:type="paragraph" w:customStyle="1" w:styleId="Style8">
    <w:name w:val="Style8"/>
    <w:basedOn w:val="a"/>
    <w:rsid w:val="009B1F53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4">
    <w:name w:val="Font Style24"/>
    <w:rsid w:val="009B1F53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2F3BC394144B5F04A619601037CA9215D5B3973BC0A556A0A851599uAQ0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22F3BC394144B5F04A619601037CA9215C543575B00A556A0A851599A050283880D0274A0BB909u6QD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2F3BC394144B5F04A619601037CA9215C543575B00A556A0A851599A050283880D0274A0BB909u6QDG" TargetMode="External"/><Relationship Id="rId11" Type="http://schemas.openxmlformats.org/officeDocument/2006/relationships/hyperlink" Target="consultantplus://offline/ref=9022F3BC394144B5F04A619601037CA9215D5B3973BC0A556A0A851599uAQ0G" TargetMode="External"/><Relationship Id="rId5" Type="http://schemas.openxmlformats.org/officeDocument/2006/relationships/hyperlink" Target="consultantplus://offline/ref=9022F3BC394144B5F04A619601037CA9215C543575B00A556A0A851599A050283880D0274A0BB909u6QD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22F3BC394144B5F04A619601037CA9215D5B3973BC0A556A0A851599uAQ0G" TargetMode="External"/><Relationship Id="rId4" Type="http://schemas.openxmlformats.org/officeDocument/2006/relationships/hyperlink" Target="consultantplus://offline/ref=9022F3BC394144B5F04A619601037CA9215C5C3A71B00A556A0A851599uAQ0G" TargetMode="External"/><Relationship Id="rId9" Type="http://schemas.openxmlformats.org/officeDocument/2006/relationships/hyperlink" Target="consultantplus://offline/ref=9022F3BC394144B5F04A619601037CA9215D5B3973BC0A556A0A851599uAQ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1923</Words>
  <Characters>10966</Characters>
  <Application>Microsoft Office Word</Application>
  <DocSecurity>0</DocSecurity>
  <Lines>91</Lines>
  <Paragraphs>25</Paragraphs>
  <ScaleCrop>false</ScaleCrop>
  <Company>Microsoft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2017-02-06T12:34:00Z</dcterms:created>
  <dcterms:modified xsi:type="dcterms:W3CDTF">2017-02-06T12:35:00Z</dcterms:modified>
</cp:coreProperties>
</file>