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A0" w:rsidRPr="00EB5F0D" w:rsidRDefault="005D1DA0" w:rsidP="005D1DA0">
      <w:pPr>
        <w:jc w:val="right"/>
        <w:rPr>
          <w:sz w:val="20"/>
        </w:rPr>
      </w:pPr>
      <w:r w:rsidRPr="00EB5F0D">
        <w:rPr>
          <w:sz w:val="20"/>
        </w:rPr>
        <w:t xml:space="preserve">Приложение № </w:t>
      </w:r>
      <w:r>
        <w:rPr>
          <w:sz w:val="20"/>
        </w:rPr>
        <w:t>1</w:t>
      </w:r>
    </w:p>
    <w:p w:rsidR="005D1DA0" w:rsidRPr="00EB5F0D" w:rsidRDefault="005D1DA0" w:rsidP="005D1DA0">
      <w:pPr>
        <w:jc w:val="right"/>
        <w:rPr>
          <w:sz w:val="20"/>
        </w:rPr>
      </w:pPr>
      <w:r w:rsidRPr="00EB5F0D">
        <w:rPr>
          <w:sz w:val="20"/>
        </w:rPr>
        <w:t xml:space="preserve">к постановлению </w:t>
      </w:r>
      <w:r>
        <w:rPr>
          <w:sz w:val="20"/>
        </w:rPr>
        <w:t>Администрации</w:t>
      </w:r>
    </w:p>
    <w:p w:rsidR="005D1DA0" w:rsidRPr="00EB5F0D" w:rsidRDefault="005D1DA0" w:rsidP="005D1DA0">
      <w:pPr>
        <w:jc w:val="right"/>
        <w:rPr>
          <w:sz w:val="20"/>
        </w:rPr>
      </w:pPr>
      <w:r w:rsidRPr="00EB5F0D">
        <w:rPr>
          <w:rFonts w:eastAsia="Calibri"/>
          <w:sz w:val="20"/>
        </w:rPr>
        <w:t>муниципального образования поселок Ханымей</w:t>
      </w:r>
    </w:p>
    <w:p w:rsidR="005D1DA0" w:rsidRPr="00EB5F0D" w:rsidRDefault="005D1DA0" w:rsidP="005D1DA0">
      <w:pPr>
        <w:jc w:val="right"/>
        <w:rPr>
          <w:sz w:val="20"/>
        </w:rPr>
      </w:pPr>
      <w:r w:rsidRPr="00EB5F0D">
        <w:rPr>
          <w:sz w:val="20"/>
        </w:rPr>
        <w:t>от «_____»___________20___ года № ________</w:t>
      </w:r>
    </w:p>
    <w:p w:rsidR="005D1DA0" w:rsidRDefault="005D1DA0" w:rsidP="005D1DA0">
      <w:pPr>
        <w:jc w:val="center"/>
      </w:pPr>
    </w:p>
    <w:p w:rsidR="005D1DA0" w:rsidRDefault="005D1DA0" w:rsidP="005D1DA0">
      <w:pPr>
        <w:jc w:val="center"/>
      </w:pPr>
    </w:p>
    <w:p w:rsidR="005D1DA0" w:rsidRDefault="005D1DA0" w:rsidP="005D1DA0">
      <w:pPr>
        <w:jc w:val="center"/>
        <w:rPr>
          <w:rFonts w:eastAsia="Calibri"/>
          <w:b/>
        </w:rPr>
      </w:pPr>
      <w:r>
        <w:rPr>
          <w:rFonts w:eastAsia="Calibri"/>
          <w:b/>
        </w:rPr>
        <w:t>ПОРЯДОК</w:t>
      </w:r>
    </w:p>
    <w:p w:rsidR="005D1DA0" w:rsidRDefault="005D1DA0" w:rsidP="005D1DA0">
      <w:pPr>
        <w:jc w:val="center"/>
        <w:rPr>
          <w:rFonts w:eastAsia="Calibri"/>
          <w:b/>
        </w:rPr>
      </w:pPr>
      <w:r>
        <w:rPr>
          <w:rFonts w:eastAsia="Calibri"/>
          <w:b/>
        </w:rPr>
        <w:t>общественного обсуждения проекта муниципальной программы «Формирование комфортной городской среды» на территории муниципального образования поселок Ханымей на 2017 год»</w:t>
      </w:r>
    </w:p>
    <w:p w:rsidR="005D1DA0" w:rsidRDefault="005D1DA0" w:rsidP="005D1DA0">
      <w:pPr>
        <w:jc w:val="center"/>
        <w:rPr>
          <w:rFonts w:eastAsia="Calibri"/>
          <w:b/>
        </w:rPr>
      </w:pPr>
    </w:p>
    <w:p w:rsidR="005D1DA0" w:rsidRDefault="005D1DA0" w:rsidP="005D1DA0">
      <w:pPr>
        <w:jc w:val="center"/>
        <w:rPr>
          <w:rFonts w:eastAsia="Calibri"/>
          <w:b/>
        </w:rPr>
      </w:pPr>
    </w:p>
    <w:p w:rsidR="005D1DA0" w:rsidRDefault="005D1DA0" w:rsidP="005D1DA0">
      <w:pPr>
        <w:shd w:val="clear" w:color="auto" w:fill="FFFFFF"/>
        <w:jc w:val="center"/>
        <w:textAlignment w:val="baseline"/>
        <w:rPr>
          <w:b/>
          <w:color w:val="000000"/>
        </w:rPr>
      </w:pPr>
      <w:r>
        <w:rPr>
          <w:b/>
          <w:color w:val="000000"/>
        </w:rPr>
        <w:t>1. Общие положения</w:t>
      </w:r>
    </w:p>
    <w:p w:rsidR="005D1DA0" w:rsidRDefault="005D1DA0" w:rsidP="005D1DA0">
      <w:pPr>
        <w:jc w:val="both"/>
        <w:rPr>
          <w:color w:val="000000"/>
        </w:rPr>
      </w:pPr>
    </w:p>
    <w:p w:rsidR="005D1DA0" w:rsidRDefault="005D1DA0" w:rsidP="005D1DA0">
      <w:pPr>
        <w:ind w:firstLine="708"/>
        <w:jc w:val="both"/>
        <w:rPr>
          <w:rFonts w:eastAsia="Calibri"/>
        </w:rPr>
      </w:pPr>
      <w:r>
        <w:rPr>
          <w:color w:val="000000"/>
        </w:rPr>
        <w:t xml:space="preserve">1.1. </w:t>
      </w:r>
      <w:proofErr w:type="gramStart"/>
      <w:r>
        <w:rPr>
          <w:color w:val="000000"/>
        </w:rPr>
        <w:t>Настоящий Порядок</w:t>
      </w:r>
      <w:r w:rsidRPr="00EB5F0D">
        <w:t xml:space="preserve"> </w:t>
      </w:r>
      <w:r w:rsidRPr="00EB5F0D">
        <w:rPr>
          <w:color w:val="000000"/>
        </w:rPr>
        <w:t>общественного обсуждения проекта муниципальной программы «Формирование комфортной городской среды» на территории муниципального образования поселок Ханымей на 2017 год»</w:t>
      </w:r>
      <w:r>
        <w:rPr>
          <w:color w:val="000000"/>
        </w:rPr>
        <w:t xml:space="preserve"> </w:t>
      </w:r>
      <w:r w:rsidRPr="00EB5F0D">
        <w:rPr>
          <w:color w:val="000000"/>
        </w:rPr>
        <w:t>разработан в соответствии Федеральным законом от 06 октября 2003 № 131-ФЗ «Об общих принципах организации местного самоуправления в Российской Федерации», Положением «О публичных слушаниях в муниципальном образовании поселок Ханымей», утвержденным решением Собрания депутатов муниципального образования поселок Ханымей от 26 апреля 2006</w:t>
      </w:r>
      <w:proofErr w:type="gramEnd"/>
      <w:r w:rsidRPr="00EB5F0D">
        <w:rPr>
          <w:color w:val="000000"/>
        </w:rPr>
        <w:t xml:space="preserve"> года № 23</w:t>
      </w:r>
      <w:r>
        <w:t xml:space="preserve">, </w:t>
      </w:r>
      <w:r>
        <w:rPr>
          <w:color w:val="000000"/>
        </w:rPr>
        <w:t xml:space="preserve">в целях </w:t>
      </w:r>
      <w:r>
        <w:rPr>
          <w:rFonts w:eastAsia="Calibri"/>
        </w:rPr>
        <w:t>общественного обсуждения проекта муниципальной программы «Формирование комфортной городской среды» на территории муниципального образования поселок Ханымей на 2017 год».</w:t>
      </w:r>
    </w:p>
    <w:p w:rsidR="005D1DA0" w:rsidRDefault="005D1DA0" w:rsidP="005D1DA0">
      <w:pPr>
        <w:shd w:val="clear" w:color="auto" w:fill="FFFFFF"/>
        <w:ind w:firstLine="708"/>
        <w:jc w:val="both"/>
        <w:textAlignment w:val="baseline"/>
        <w:rPr>
          <w:color w:val="000000"/>
        </w:rPr>
      </w:pPr>
      <w:r>
        <w:rPr>
          <w:color w:val="000000"/>
        </w:rPr>
        <w:t xml:space="preserve">1.2. В обсуждении проекта принимают участие </w:t>
      </w:r>
      <w:proofErr w:type="gramStart"/>
      <w:r>
        <w:rPr>
          <w:color w:val="000000"/>
        </w:rPr>
        <w:t>граждане</w:t>
      </w:r>
      <w:proofErr w:type="gramEnd"/>
      <w:r>
        <w:rPr>
          <w:color w:val="000000"/>
        </w:rPr>
        <w:t xml:space="preserve"> проживающие на территории </w:t>
      </w:r>
      <w:r>
        <w:rPr>
          <w:rFonts w:eastAsia="Calibri"/>
        </w:rPr>
        <w:t xml:space="preserve">муниципального образования поселок Ханымей </w:t>
      </w:r>
      <w:r>
        <w:rPr>
          <w:color w:val="000000"/>
        </w:rPr>
        <w:t xml:space="preserve">и организации зарегистрированные на территории </w:t>
      </w:r>
      <w:r w:rsidRPr="00EB5F0D">
        <w:rPr>
          <w:rFonts w:eastAsia="Calibri"/>
        </w:rPr>
        <w:t>муниципального образования поселок Ханымей</w:t>
      </w:r>
      <w:r>
        <w:rPr>
          <w:color w:val="000000"/>
        </w:rPr>
        <w:t>.</w:t>
      </w:r>
    </w:p>
    <w:p w:rsidR="005D1DA0" w:rsidRDefault="005D1DA0" w:rsidP="005D1DA0">
      <w:pPr>
        <w:shd w:val="clear" w:color="auto" w:fill="FFFFFF"/>
        <w:ind w:firstLine="708"/>
        <w:jc w:val="both"/>
        <w:textAlignment w:val="baseline"/>
        <w:rPr>
          <w:color w:val="000000"/>
        </w:rPr>
      </w:pPr>
      <w:r>
        <w:rPr>
          <w:color w:val="000000"/>
        </w:rPr>
        <w:t>1.3. Результаты внесенных предложений носят рекомендательный характер.</w:t>
      </w:r>
    </w:p>
    <w:p w:rsidR="005D1DA0" w:rsidRDefault="005D1DA0" w:rsidP="005D1DA0">
      <w:pPr>
        <w:jc w:val="both"/>
      </w:pPr>
    </w:p>
    <w:p w:rsidR="005D1DA0" w:rsidRDefault="005D1DA0" w:rsidP="005D1DA0">
      <w:pPr>
        <w:shd w:val="clear" w:color="auto" w:fill="FFFFFF"/>
        <w:jc w:val="center"/>
        <w:textAlignment w:val="baseline"/>
        <w:rPr>
          <w:b/>
          <w:color w:val="000000"/>
        </w:rPr>
      </w:pPr>
      <w:r>
        <w:rPr>
          <w:b/>
          <w:color w:val="000000"/>
        </w:rPr>
        <w:t>2. Формы участия граждан, организаций в обсуждении</w:t>
      </w:r>
    </w:p>
    <w:p w:rsidR="005D1DA0" w:rsidRDefault="005D1DA0" w:rsidP="005D1DA0">
      <w:pPr>
        <w:rPr>
          <w:color w:val="000000"/>
        </w:rPr>
      </w:pPr>
    </w:p>
    <w:p w:rsidR="005D1DA0" w:rsidRDefault="005D1DA0" w:rsidP="005D1DA0">
      <w:pPr>
        <w:ind w:firstLine="708"/>
        <w:jc w:val="both"/>
        <w:rPr>
          <w:rFonts w:eastAsia="Calibri"/>
        </w:rPr>
      </w:pPr>
      <w:r>
        <w:rPr>
          <w:color w:val="000000"/>
        </w:rPr>
        <w:t xml:space="preserve">2.1. Участники </w:t>
      </w:r>
      <w:r>
        <w:rPr>
          <w:rFonts w:eastAsia="Calibri"/>
        </w:rPr>
        <w:t xml:space="preserve">общественного обсуждения проекта муниципальной программы «Формирование комфортной городской среды» на территории муниципального образования поселок Ханымей на 2017 год» </w:t>
      </w:r>
      <w:r>
        <w:rPr>
          <w:color w:val="000000"/>
        </w:rPr>
        <w:t xml:space="preserve">подают свои предложения в письменной форме или в форме электронного обращения, согласно приложению № 1 к настоящему порядку. </w:t>
      </w:r>
    </w:p>
    <w:p w:rsidR="005D1DA0" w:rsidRDefault="005D1DA0" w:rsidP="005D1DA0">
      <w:pPr>
        <w:shd w:val="clear" w:color="auto" w:fill="FFFFFF"/>
        <w:textAlignment w:val="baseline"/>
        <w:rPr>
          <w:color w:val="000000"/>
        </w:rPr>
      </w:pPr>
    </w:p>
    <w:p w:rsidR="005D1DA0" w:rsidRDefault="005D1DA0" w:rsidP="005D1DA0">
      <w:pPr>
        <w:shd w:val="clear" w:color="auto" w:fill="FFFFFF"/>
        <w:jc w:val="center"/>
        <w:textAlignment w:val="baseline"/>
        <w:rPr>
          <w:b/>
          <w:color w:val="000000"/>
        </w:rPr>
      </w:pPr>
      <w:r>
        <w:rPr>
          <w:b/>
          <w:color w:val="000000"/>
        </w:rPr>
        <w:t>3. Порядок  и сроки внесения гражданами, организациями предложений</w:t>
      </w:r>
    </w:p>
    <w:p w:rsidR="005D1DA0" w:rsidRDefault="005D1DA0" w:rsidP="005D1DA0">
      <w:pPr>
        <w:shd w:val="clear" w:color="auto" w:fill="FFFFFF"/>
        <w:jc w:val="both"/>
        <w:textAlignment w:val="baseline"/>
        <w:rPr>
          <w:color w:val="000000"/>
        </w:rPr>
      </w:pPr>
    </w:p>
    <w:p w:rsidR="005D1DA0" w:rsidRDefault="005D1DA0" w:rsidP="005D1DA0">
      <w:pPr>
        <w:ind w:firstLine="708"/>
        <w:jc w:val="both"/>
        <w:rPr>
          <w:rFonts w:eastAsia="Calibri"/>
        </w:rPr>
      </w:pPr>
      <w:r>
        <w:rPr>
          <w:rFonts w:eastAsia="Calibri"/>
        </w:rPr>
        <w:t xml:space="preserve">3.1. </w:t>
      </w:r>
      <w:proofErr w:type="gramStart"/>
      <w:r>
        <w:rPr>
          <w:rFonts w:eastAsia="Calibri"/>
        </w:rPr>
        <w:t>Представленные предложения от участников общественного обсуждения проекта муниципальной программы «Формирование комфортной городской среды» на территории муниципального образования поселок Ханымей на 2017 год» принимаются после опубликования проекта муниципальной программы «Формирование комфортной городской среды» на территории муниципального образования поселок Ханымей на 2017 год» (со сроком обсуждения не менее 30 дней со дня его опубликования).</w:t>
      </w:r>
      <w:proofErr w:type="gramEnd"/>
    </w:p>
    <w:p w:rsidR="005D1DA0" w:rsidRDefault="005D1DA0" w:rsidP="005D1DA0">
      <w:pPr>
        <w:jc w:val="both"/>
        <w:rPr>
          <w:rFonts w:eastAsia="Calibri"/>
        </w:rPr>
      </w:pPr>
      <w:r>
        <w:rPr>
          <w:rFonts w:eastAsia="Calibri"/>
        </w:rPr>
        <w:tab/>
        <w:t xml:space="preserve">3.2. </w:t>
      </w:r>
      <w:r w:rsidRPr="00EB5F0D">
        <w:rPr>
          <w:rFonts w:eastAsia="Calibri"/>
        </w:rPr>
        <w:t>Предложения принимаются администраци</w:t>
      </w:r>
      <w:r>
        <w:rPr>
          <w:rFonts w:eastAsia="Calibri"/>
        </w:rPr>
        <w:t>е</w:t>
      </w:r>
      <w:r w:rsidRPr="00EB5F0D">
        <w:rPr>
          <w:rFonts w:eastAsia="Calibri"/>
        </w:rPr>
        <w:t>й муниципального образования поселок Ханымей в рабочие дни с 9.00 часов до 17.00 часов (перерыв с 12.30 часов до 14.00 часов) по адресу: п. Ханымей, ул. Школьная д.3, 2-й этаж, (приемная). Телефон для справок: 8(34997) 279-74, e-</w:t>
      </w:r>
      <w:proofErr w:type="spellStart"/>
      <w:r w:rsidRPr="00EB5F0D">
        <w:rPr>
          <w:rFonts w:eastAsia="Calibri"/>
        </w:rPr>
        <w:t>mail</w:t>
      </w:r>
      <w:proofErr w:type="spellEnd"/>
      <w:r w:rsidRPr="00EB5F0D">
        <w:rPr>
          <w:rFonts w:eastAsia="Calibri"/>
        </w:rPr>
        <w:t>: blagoustr@hanimey.ru.</w:t>
      </w:r>
    </w:p>
    <w:p w:rsidR="005D1DA0" w:rsidRDefault="005D1DA0" w:rsidP="005D1DA0">
      <w:pPr>
        <w:tabs>
          <w:tab w:val="left" w:pos="993"/>
        </w:tabs>
        <w:jc w:val="both"/>
        <w:rPr>
          <w:rFonts w:eastAsia="Calibri"/>
        </w:rPr>
      </w:pPr>
    </w:p>
    <w:p w:rsidR="005D1DA0" w:rsidRDefault="005D1DA0" w:rsidP="005D1DA0">
      <w:pPr>
        <w:pStyle w:val="a6"/>
        <w:numPr>
          <w:ilvl w:val="0"/>
          <w:numId w:val="1"/>
        </w:numPr>
        <w:shd w:val="clear" w:color="auto" w:fill="FFFFFF"/>
        <w:spacing w:after="0" w:line="240" w:lineRule="auto"/>
        <w:jc w:val="center"/>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Порядок рассмотрения предложений граждан, организаций</w:t>
      </w:r>
    </w:p>
    <w:p w:rsidR="005D1DA0" w:rsidRDefault="005D1DA0" w:rsidP="005D1DA0">
      <w:pPr>
        <w:shd w:val="clear" w:color="auto" w:fill="FFFFFF"/>
        <w:ind w:left="390"/>
        <w:contextualSpacing/>
        <w:textAlignment w:val="baseline"/>
        <w:rPr>
          <w:color w:val="000000"/>
        </w:rPr>
      </w:pPr>
    </w:p>
    <w:p w:rsidR="005D1DA0" w:rsidRPr="00EB5F0D" w:rsidRDefault="005D1DA0" w:rsidP="005D1DA0">
      <w:pPr>
        <w:ind w:firstLine="709"/>
        <w:jc w:val="both"/>
        <w:rPr>
          <w:rFonts w:eastAsia="Calibri"/>
        </w:rPr>
      </w:pPr>
      <w:r w:rsidRPr="00EB5F0D">
        <w:rPr>
          <w:rFonts w:eastAsia="Calibri"/>
        </w:rPr>
        <w:t xml:space="preserve">4.1. </w:t>
      </w:r>
      <w:proofErr w:type="gramStart"/>
      <w:r w:rsidRPr="00EB5F0D">
        <w:rPr>
          <w:rFonts w:eastAsia="Calibri"/>
        </w:rPr>
        <w:t xml:space="preserve">Для обобщения </w:t>
      </w:r>
      <w:r>
        <w:rPr>
          <w:rFonts w:eastAsia="Calibri"/>
        </w:rPr>
        <w:t xml:space="preserve">и оценки предложений от участников общественного обсуждения проекта муниципальной программы «Формирование комфортной городской </w:t>
      </w:r>
      <w:r>
        <w:rPr>
          <w:rFonts w:eastAsia="Calibri"/>
        </w:rPr>
        <w:lastRenderedPageBreak/>
        <w:t xml:space="preserve">среды» на территории муниципального образования поселок Ханымей на 2017 год» </w:t>
      </w:r>
      <w:r w:rsidRPr="00EB5F0D">
        <w:rPr>
          <w:rFonts w:eastAsia="Calibri"/>
        </w:rPr>
        <w:t xml:space="preserve">постановлением Главы </w:t>
      </w:r>
      <w:r>
        <w:rPr>
          <w:rFonts w:eastAsia="Calibri"/>
        </w:rPr>
        <w:t>Администрации</w:t>
      </w:r>
      <w:r w:rsidRPr="00EB5F0D">
        <w:rPr>
          <w:rFonts w:eastAsia="Calibri"/>
        </w:rPr>
        <w:t xml:space="preserve"> поселок Ханымей от 24 марта 2017 года № 049 создана Общественная комиссия по реализации приоритетного проекта «Формирование комфортной городской среды»» на территории муниципального образования поселок Ханымей.</w:t>
      </w:r>
      <w:proofErr w:type="gramEnd"/>
    </w:p>
    <w:p w:rsidR="005D1DA0" w:rsidRPr="00EB5F0D" w:rsidRDefault="005D1DA0" w:rsidP="005D1DA0">
      <w:pPr>
        <w:ind w:firstLine="709"/>
        <w:jc w:val="both"/>
        <w:rPr>
          <w:rFonts w:eastAsia="Calibri"/>
        </w:rPr>
      </w:pPr>
      <w:r w:rsidRPr="00EB5F0D">
        <w:rPr>
          <w:rFonts w:eastAsia="Calibri"/>
        </w:rPr>
        <w:t xml:space="preserve">4.2. Предложения </w:t>
      </w:r>
      <w:r>
        <w:rPr>
          <w:rFonts w:eastAsia="Calibri"/>
        </w:rPr>
        <w:t xml:space="preserve">от участников общественного обсуждения проекта муниципальной программы «Формирование комфортной городской среды» на территории муниципального образования поселок Ханымей на 2017 год» </w:t>
      </w:r>
      <w:r w:rsidRPr="00EB5F0D">
        <w:rPr>
          <w:rFonts w:eastAsia="Calibri"/>
        </w:rPr>
        <w:t>поступающие в общественную комиссию, подлежат обязательной регистрации.</w:t>
      </w:r>
    </w:p>
    <w:p w:rsidR="005D1DA0" w:rsidRDefault="005D1DA0" w:rsidP="005D1DA0">
      <w:pPr>
        <w:ind w:firstLine="709"/>
        <w:jc w:val="both"/>
        <w:rPr>
          <w:rFonts w:eastAsia="Calibri"/>
        </w:rPr>
      </w:pPr>
      <w:r>
        <w:rPr>
          <w:rFonts w:eastAsia="Calibri"/>
        </w:rPr>
        <w:t>4.3. Представленные для рассмотрения и оценки от участников общественного обсуждения проекта муниципальной программы «Формирование комфортной городской среды» на территории муниципального образования поселок Ханымей на 2017 год», поступившие с нарушением порядка, срока и формы подачи предложений, по решению общественной комиссии могут быть оставлены без рассмотрения.</w:t>
      </w:r>
    </w:p>
    <w:p w:rsidR="005D1DA0" w:rsidRDefault="005D1DA0" w:rsidP="005D1DA0">
      <w:pPr>
        <w:ind w:firstLine="709"/>
        <w:jc w:val="both"/>
        <w:rPr>
          <w:rFonts w:eastAsia="Calibri"/>
        </w:rPr>
      </w:pPr>
      <w:r>
        <w:rPr>
          <w:rFonts w:eastAsia="Calibri"/>
        </w:rPr>
        <w:t>4.4.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5D1DA0" w:rsidRDefault="005D1DA0" w:rsidP="005D1DA0">
      <w:pPr>
        <w:ind w:firstLine="709"/>
        <w:jc w:val="both"/>
        <w:rPr>
          <w:rFonts w:eastAsia="Calibri"/>
        </w:rPr>
      </w:pPr>
      <w:r w:rsidRPr="00EB5F0D">
        <w:rPr>
          <w:rFonts w:eastAsia="Calibri"/>
        </w:rPr>
        <w:t xml:space="preserve">4.5. По окончании принятия </w:t>
      </w:r>
      <w:r>
        <w:rPr>
          <w:rFonts w:eastAsia="Calibri"/>
        </w:rPr>
        <w:t>представленных для рассмотрения и оценки предложений от участников общественного обсуждения проекта муниципальной программы «Формирование комфортной городской среды» на территории муниципального образования поселок Ханымей на 2017 год» общественная комиссия</w:t>
      </w:r>
      <w:r w:rsidRPr="00EB5F0D">
        <w:rPr>
          <w:rFonts w:eastAsia="Calibri"/>
        </w:rPr>
        <w:t xml:space="preserve"> готовит заключение.</w:t>
      </w:r>
    </w:p>
    <w:p w:rsidR="005D1DA0" w:rsidRPr="00EB5F0D" w:rsidRDefault="005D1DA0" w:rsidP="005D1DA0">
      <w:pPr>
        <w:ind w:firstLine="709"/>
        <w:jc w:val="both"/>
        <w:rPr>
          <w:rFonts w:eastAsia="Calibri"/>
        </w:rPr>
      </w:pPr>
      <w:r w:rsidRPr="00EB5F0D">
        <w:rPr>
          <w:rFonts w:eastAsia="Calibri"/>
        </w:rPr>
        <w:t>Заключение содержит следующую информацию:</w:t>
      </w:r>
    </w:p>
    <w:p w:rsidR="005D1DA0" w:rsidRPr="00EB5F0D" w:rsidRDefault="005D1DA0" w:rsidP="005D1DA0">
      <w:pPr>
        <w:jc w:val="both"/>
        <w:rPr>
          <w:rFonts w:eastAsia="Calibri"/>
        </w:rPr>
      </w:pPr>
      <w:r w:rsidRPr="00EB5F0D">
        <w:rPr>
          <w:rFonts w:eastAsia="Calibri"/>
        </w:rPr>
        <w:t xml:space="preserve">- общее количество поступивших предложений; </w:t>
      </w:r>
    </w:p>
    <w:p w:rsidR="005D1DA0" w:rsidRPr="00EB5F0D" w:rsidRDefault="005D1DA0" w:rsidP="005D1DA0">
      <w:pPr>
        <w:jc w:val="both"/>
        <w:rPr>
          <w:rFonts w:eastAsia="Calibri"/>
        </w:rPr>
      </w:pPr>
      <w:r w:rsidRPr="00EB5F0D">
        <w:rPr>
          <w:rFonts w:eastAsia="Calibri"/>
        </w:rPr>
        <w:t>- количество и содержание поступивших предложений оставленных без рассмотрения;</w:t>
      </w:r>
    </w:p>
    <w:p w:rsidR="005D1DA0" w:rsidRPr="00EB5F0D" w:rsidRDefault="005D1DA0" w:rsidP="005D1DA0">
      <w:pPr>
        <w:jc w:val="both"/>
        <w:rPr>
          <w:rFonts w:eastAsia="Calibri"/>
        </w:rPr>
      </w:pPr>
      <w:r w:rsidRPr="00EB5F0D">
        <w:rPr>
          <w:rFonts w:eastAsia="Calibri"/>
        </w:rPr>
        <w:t>- содержание предложений рекомендуемых к отклонению;</w:t>
      </w:r>
    </w:p>
    <w:p w:rsidR="005D1DA0" w:rsidRPr="00EB5F0D" w:rsidRDefault="005D1DA0" w:rsidP="005D1DA0">
      <w:pPr>
        <w:jc w:val="both"/>
        <w:rPr>
          <w:rFonts w:eastAsia="Calibri"/>
        </w:rPr>
      </w:pPr>
      <w:r w:rsidRPr="00EB5F0D">
        <w:rPr>
          <w:rFonts w:eastAsia="Calibri"/>
        </w:rPr>
        <w:t>- содержание предложений рекомендуемых для одобрения.</w:t>
      </w:r>
    </w:p>
    <w:p w:rsidR="005D1DA0" w:rsidRPr="00EB5F0D" w:rsidRDefault="005D1DA0" w:rsidP="005D1DA0">
      <w:pPr>
        <w:ind w:firstLine="709"/>
        <w:jc w:val="both"/>
        <w:rPr>
          <w:rFonts w:eastAsia="Calibri"/>
        </w:rPr>
      </w:pPr>
      <w:r w:rsidRPr="00EB5F0D">
        <w:rPr>
          <w:rFonts w:eastAsia="Calibri"/>
        </w:rPr>
        <w:t>Представленные для рассмотрения и оценки предложения от участников общественного обсуждения проекта муниципальной программы «Формирование комфортной городской среды»</w:t>
      </w:r>
      <w:r>
        <w:rPr>
          <w:rFonts w:eastAsia="Calibri"/>
        </w:rPr>
        <w:t xml:space="preserve"> на территории м</w:t>
      </w:r>
      <w:r w:rsidRPr="00EB5F0D">
        <w:rPr>
          <w:rFonts w:eastAsia="Calibri"/>
        </w:rPr>
        <w:t>униципального образования поселок Ханымей</w:t>
      </w:r>
      <w:r>
        <w:rPr>
          <w:rFonts w:eastAsia="Calibri"/>
        </w:rPr>
        <w:t xml:space="preserve"> </w:t>
      </w:r>
      <w:r w:rsidRPr="00EB5F0D">
        <w:rPr>
          <w:rFonts w:eastAsia="Calibri"/>
        </w:rPr>
        <w:t xml:space="preserve">на 2017 год» по результатам заседания общественной комиссии включаются в муниципальную программу «Формирование комфортной городской среды» на территории </w:t>
      </w:r>
      <w:r>
        <w:rPr>
          <w:rFonts w:eastAsia="Calibri"/>
        </w:rPr>
        <w:t>м</w:t>
      </w:r>
      <w:r w:rsidRPr="00EB5F0D">
        <w:rPr>
          <w:rFonts w:eastAsia="Calibri"/>
        </w:rPr>
        <w:t>униципального образования поселок Ханымей</w:t>
      </w:r>
      <w:r>
        <w:rPr>
          <w:rFonts w:eastAsia="Calibri"/>
        </w:rPr>
        <w:t xml:space="preserve"> </w:t>
      </w:r>
      <w:r w:rsidRPr="00EB5F0D">
        <w:rPr>
          <w:rFonts w:eastAsia="Calibri"/>
        </w:rPr>
        <w:t>на 2017 год».</w:t>
      </w:r>
    </w:p>
    <w:p w:rsidR="005D1DA0" w:rsidRPr="00EB5F0D" w:rsidRDefault="005D1DA0" w:rsidP="005D1DA0">
      <w:pPr>
        <w:ind w:firstLine="709"/>
        <w:jc w:val="both"/>
        <w:rPr>
          <w:rFonts w:eastAsia="Calibri"/>
        </w:rPr>
      </w:pPr>
      <w:r>
        <w:rPr>
          <w:rFonts w:eastAsia="Calibri"/>
        </w:rPr>
        <w:t xml:space="preserve">4.7. Представители заинтересованных лиц (инициативная группа), уполномоченные на представление предложений, </w:t>
      </w:r>
      <w:r w:rsidRPr="00EB5F0D">
        <w:rPr>
          <w:rFonts w:eastAsia="Calibri"/>
        </w:rPr>
        <w:t xml:space="preserve">согласование </w:t>
      </w:r>
      <w:proofErr w:type="gramStart"/>
      <w:r w:rsidRPr="00EB5F0D">
        <w:rPr>
          <w:rFonts w:eastAsia="Calibri"/>
        </w:rPr>
        <w:t>дизайн-проекта</w:t>
      </w:r>
      <w:proofErr w:type="gramEnd"/>
      <w:r w:rsidRPr="00EB5F0D">
        <w:rPr>
          <w:rFonts w:eastAsia="Calibri"/>
        </w:rPr>
        <w:t xml:space="preserve">, а также на участие в контроле, в том числе промежуточном, и приемке работ, </w:t>
      </w:r>
      <w:r>
        <w:rPr>
          <w:rFonts w:eastAsia="Calibri"/>
        </w:rPr>
        <w:t>вправе участвовать при их рассмотрении в заседаниях общественной комиссии.</w:t>
      </w:r>
    </w:p>
    <w:p w:rsidR="005D1DA0" w:rsidRDefault="005D1DA0" w:rsidP="005D1DA0">
      <w:pPr>
        <w:ind w:firstLine="709"/>
        <w:jc w:val="both"/>
        <w:rPr>
          <w:rFonts w:eastAsia="Calibri"/>
        </w:rPr>
      </w:pPr>
      <w:r>
        <w:rPr>
          <w:rFonts w:eastAsia="Calibri"/>
        </w:rPr>
        <w:t>4.8. По просьбе представителей заинтересованных лиц, уполномоченных на представление предложений по обсуждению муниципальной программы «Формирование комфортной городской среды» на территории муниципального образования поселок Ханымей на 2017 год», им в письменной или устной форме сообщается о результатах рассмотрения их предложений.</w:t>
      </w:r>
    </w:p>
    <w:p w:rsidR="005D1DA0" w:rsidRPr="00EB5F0D" w:rsidRDefault="005D1DA0" w:rsidP="005D1DA0">
      <w:pPr>
        <w:ind w:right="-2"/>
        <w:jc w:val="right"/>
        <w:rPr>
          <w:rFonts w:eastAsia="Calibri"/>
          <w:sz w:val="20"/>
        </w:rPr>
      </w:pPr>
      <w:r>
        <w:rPr>
          <w:rFonts w:eastAsia="Calibri"/>
        </w:rPr>
        <w:br w:type="page"/>
      </w:r>
      <w:r w:rsidRPr="00EB5F0D">
        <w:rPr>
          <w:rFonts w:eastAsia="Calibri"/>
          <w:sz w:val="20"/>
        </w:rPr>
        <w:lastRenderedPageBreak/>
        <w:t>Приложение №1</w:t>
      </w:r>
    </w:p>
    <w:p w:rsidR="005D1DA0" w:rsidRPr="00EB5F0D" w:rsidRDefault="005D1DA0" w:rsidP="005D1DA0">
      <w:pPr>
        <w:ind w:right="-2"/>
        <w:jc w:val="right"/>
        <w:rPr>
          <w:rFonts w:eastAsia="Calibri"/>
          <w:sz w:val="20"/>
        </w:rPr>
      </w:pPr>
    </w:p>
    <w:p w:rsidR="005D1DA0" w:rsidRPr="00EB5F0D" w:rsidRDefault="005D1DA0" w:rsidP="005D1DA0">
      <w:pPr>
        <w:jc w:val="right"/>
        <w:rPr>
          <w:rFonts w:eastAsia="Calibri"/>
          <w:sz w:val="20"/>
        </w:rPr>
      </w:pPr>
      <w:r w:rsidRPr="00EB5F0D">
        <w:rPr>
          <w:rFonts w:eastAsia="Calibri"/>
          <w:sz w:val="20"/>
        </w:rPr>
        <w:t>к Порядку общественного обсуждения</w:t>
      </w:r>
    </w:p>
    <w:p w:rsidR="005D1DA0" w:rsidRPr="00EB5F0D" w:rsidRDefault="005D1DA0" w:rsidP="005D1DA0">
      <w:pPr>
        <w:jc w:val="right"/>
        <w:rPr>
          <w:rFonts w:eastAsia="Calibri"/>
          <w:sz w:val="20"/>
        </w:rPr>
      </w:pPr>
      <w:r w:rsidRPr="00EB5F0D">
        <w:rPr>
          <w:rFonts w:eastAsia="Calibri"/>
          <w:sz w:val="20"/>
        </w:rPr>
        <w:t>проекта муниципальной программы «Формирование</w:t>
      </w:r>
    </w:p>
    <w:p w:rsidR="005D1DA0" w:rsidRPr="00EB5F0D" w:rsidRDefault="005D1DA0" w:rsidP="005D1DA0">
      <w:pPr>
        <w:jc w:val="right"/>
        <w:rPr>
          <w:rFonts w:eastAsia="Calibri"/>
          <w:sz w:val="20"/>
        </w:rPr>
      </w:pPr>
      <w:r w:rsidRPr="00EB5F0D">
        <w:rPr>
          <w:rFonts w:eastAsia="Calibri"/>
          <w:sz w:val="20"/>
        </w:rPr>
        <w:t xml:space="preserve">комфортной городской среды» на территории </w:t>
      </w:r>
      <w:proofErr w:type="gramStart"/>
      <w:r w:rsidRPr="00EB5F0D">
        <w:rPr>
          <w:rFonts w:eastAsia="Calibri"/>
          <w:sz w:val="20"/>
        </w:rPr>
        <w:t>муниципального</w:t>
      </w:r>
      <w:proofErr w:type="gramEnd"/>
    </w:p>
    <w:p w:rsidR="005D1DA0" w:rsidRPr="00EB5F0D" w:rsidRDefault="005D1DA0" w:rsidP="005D1DA0">
      <w:pPr>
        <w:jc w:val="right"/>
        <w:rPr>
          <w:rFonts w:eastAsia="Calibri"/>
          <w:sz w:val="20"/>
        </w:rPr>
      </w:pPr>
      <w:r w:rsidRPr="00EB5F0D">
        <w:rPr>
          <w:rFonts w:eastAsia="Calibri"/>
          <w:sz w:val="20"/>
        </w:rPr>
        <w:t xml:space="preserve">образования поселок Ханымей на 2017 год» </w:t>
      </w:r>
    </w:p>
    <w:p w:rsidR="005D1DA0" w:rsidRDefault="005D1DA0" w:rsidP="005D1DA0">
      <w:pPr>
        <w:jc w:val="center"/>
        <w:rPr>
          <w:rFonts w:eastAsia="Calibri"/>
          <w:b/>
        </w:rPr>
      </w:pPr>
    </w:p>
    <w:p w:rsidR="005D1DA0" w:rsidRDefault="005D1DA0" w:rsidP="005D1DA0">
      <w:pPr>
        <w:jc w:val="center"/>
        <w:rPr>
          <w:rFonts w:eastAsia="Calibri"/>
          <w:b/>
        </w:rPr>
      </w:pPr>
    </w:p>
    <w:p w:rsidR="005D1DA0" w:rsidRDefault="005D1DA0" w:rsidP="005D1DA0">
      <w:pPr>
        <w:jc w:val="center"/>
        <w:rPr>
          <w:rFonts w:eastAsia="Calibri"/>
          <w:b/>
        </w:rPr>
      </w:pPr>
      <w:r>
        <w:rPr>
          <w:rFonts w:eastAsia="Calibri"/>
          <w:b/>
        </w:rPr>
        <w:t>ПРЕДЛОЖЕНИЯ</w:t>
      </w:r>
      <w:r>
        <w:rPr>
          <w:rFonts w:eastAsia="Calibri"/>
          <w:b/>
        </w:rPr>
        <w:br/>
        <w:t xml:space="preserve">общественного обсуждения проекта муниципальной программы </w:t>
      </w:r>
    </w:p>
    <w:p w:rsidR="005D1DA0" w:rsidRDefault="005D1DA0" w:rsidP="005D1DA0">
      <w:pPr>
        <w:jc w:val="center"/>
        <w:rPr>
          <w:rFonts w:eastAsia="Calibri"/>
          <w:b/>
        </w:rPr>
      </w:pPr>
      <w:r>
        <w:rPr>
          <w:rFonts w:eastAsia="Calibri"/>
          <w:b/>
        </w:rPr>
        <w:t>«Формирование комфортной городской среды» на территории</w:t>
      </w:r>
    </w:p>
    <w:p w:rsidR="005D1DA0" w:rsidRDefault="005D1DA0" w:rsidP="005D1DA0">
      <w:pPr>
        <w:jc w:val="center"/>
        <w:rPr>
          <w:rFonts w:eastAsia="Calibri"/>
          <w:b/>
        </w:rPr>
      </w:pPr>
      <w:r>
        <w:rPr>
          <w:rFonts w:eastAsia="Calibri"/>
          <w:b/>
        </w:rPr>
        <w:t xml:space="preserve">муниципального образования поселок Ханымей на 2017 год» </w:t>
      </w:r>
    </w:p>
    <w:p w:rsidR="005D1DA0" w:rsidRDefault="005D1DA0" w:rsidP="005D1DA0">
      <w:pPr>
        <w:jc w:val="center"/>
        <w:rPr>
          <w:rFonts w:eastAsia="Calibri"/>
          <w:b/>
        </w:rPr>
      </w:pPr>
    </w:p>
    <w:tbl>
      <w:tblPr>
        <w:tblW w:w="9780" w:type="dxa"/>
        <w:tblLayout w:type="fixed"/>
        <w:tblCellMar>
          <w:left w:w="10" w:type="dxa"/>
          <w:right w:w="10" w:type="dxa"/>
        </w:tblCellMar>
        <w:tblLook w:val="04A0" w:firstRow="1" w:lastRow="0" w:firstColumn="1" w:lastColumn="0" w:noHBand="0" w:noVBand="1"/>
      </w:tblPr>
      <w:tblGrid>
        <w:gridCol w:w="738"/>
        <w:gridCol w:w="2816"/>
        <w:gridCol w:w="3788"/>
        <w:gridCol w:w="2438"/>
      </w:tblGrid>
      <w:tr w:rsidR="005D1DA0" w:rsidTr="00F95A6F">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DA0" w:rsidRDefault="005D1DA0" w:rsidP="00F95A6F">
            <w:pPr>
              <w:jc w:val="center"/>
              <w:rPr>
                <w:rFonts w:eastAsia="Calibri"/>
              </w:rPr>
            </w:pPr>
            <w:r>
              <w:rPr>
                <w:rFonts w:eastAsia="Calibri"/>
              </w:rPr>
              <w:t>№</w:t>
            </w:r>
          </w:p>
          <w:p w:rsidR="005D1DA0" w:rsidRDefault="005D1DA0" w:rsidP="00F95A6F">
            <w:pPr>
              <w:jc w:val="center"/>
              <w:rPr>
                <w:rFonts w:eastAsia="Calibri"/>
              </w:rPr>
            </w:pPr>
            <w:proofErr w:type="gramStart"/>
            <w:r>
              <w:rPr>
                <w:rFonts w:eastAsia="Calibri"/>
              </w:rPr>
              <w:t>п</w:t>
            </w:r>
            <w:proofErr w:type="gramEnd"/>
            <w:r>
              <w:rPr>
                <w:rFonts w:eastAsia="Calibri"/>
              </w:rPr>
              <w:t>/п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DA0" w:rsidRDefault="005D1DA0" w:rsidP="00F95A6F">
            <w:pPr>
              <w:jc w:val="center"/>
              <w:rPr>
                <w:rFonts w:eastAsia="Calibri"/>
              </w:rPr>
            </w:pPr>
            <w:r>
              <w:rPr>
                <w:rFonts w:eastAsia="Calibri"/>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DA0" w:rsidRDefault="005D1DA0" w:rsidP="00F95A6F">
            <w:pPr>
              <w:jc w:val="center"/>
              <w:rPr>
                <w:rFonts w:eastAsia="Calibri"/>
              </w:rPr>
            </w:pPr>
            <w:r>
              <w:rPr>
                <w:rFonts w:eastAsia="Calibri"/>
              </w:rPr>
              <w:t>Содержание предложения</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DA0" w:rsidRDefault="005D1DA0" w:rsidP="00F95A6F">
            <w:pPr>
              <w:ind w:left="27"/>
              <w:jc w:val="center"/>
              <w:rPr>
                <w:rFonts w:eastAsia="Calibri"/>
              </w:rPr>
            </w:pPr>
            <w:r>
              <w:rPr>
                <w:rFonts w:eastAsia="Calibri"/>
              </w:rPr>
              <w:t>Обоснование</w:t>
            </w:r>
          </w:p>
        </w:tc>
      </w:tr>
      <w:tr w:rsidR="005D1DA0" w:rsidTr="00F95A6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DA0" w:rsidRDefault="005D1DA0" w:rsidP="00F95A6F">
            <w:pPr>
              <w:jc w:val="center"/>
              <w:rPr>
                <w:rFonts w:eastAsia="Calibri"/>
              </w:rPr>
            </w:pPr>
            <w:r>
              <w:rPr>
                <w:rFonts w:eastAsia="Calibri"/>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DA0" w:rsidRDefault="005D1DA0" w:rsidP="00F95A6F">
            <w:pPr>
              <w:jc w:val="center"/>
              <w:rPr>
                <w:rFonts w:eastAsia="Calibri"/>
              </w:rPr>
            </w:pPr>
            <w:r>
              <w:rPr>
                <w:rFonts w:eastAsia="Calibri"/>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DA0" w:rsidRDefault="005D1DA0" w:rsidP="00F95A6F">
            <w:pPr>
              <w:jc w:val="center"/>
              <w:rPr>
                <w:rFonts w:eastAsia="Calibri"/>
              </w:rPr>
            </w:pPr>
            <w:r>
              <w:rPr>
                <w:rFonts w:eastAsia="Calibri"/>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DA0" w:rsidRDefault="005D1DA0" w:rsidP="00F95A6F">
            <w:pPr>
              <w:jc w:val="center"/>
              <w:rPr>
                <w:rFonts w:eastAsia="Calibri"/>
              </w:rPr>
            </w:pPr>
            <w:r>
              <w:rPr>
                <w:rFonts w:eastAsia="Calibri"/>
              </w:rPr>
              <w:t>4</w:t>
            </w:r>
          </w:p>
        </w:tc>
      </w:tr>
      <w:tr w:rsidR="005D1DA0" w:rsidTr="00F95A6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5D1DA0" w:rsidRDefault="005D1DA0" w:rsidP="00F95A6F">
            <w:pPr>
              <w:rPr>
                <w:rFonts w:eastAsia="Calibri"/>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5D1DA0" w:rsidRDefault="005D1DA0" w:rsidP="00F95A6F">
            <w:pPr>
              <w:rPr>
                <w:rFonts w:eastAsia="Calibri"/>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5D1DA0" w:rsidRDefault="005D1DA0" w:rsidP="00F95A6F">
            <w:pPr>
              <w:rPr>
                <w:rFonts w:eastAsia="Calibri"/>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5D1DA0" w:rsidRDefault="005D1DA0" w:rsidP="00F95A6F">
            <w:pPr>
              <w:rPr>
                <w:rFonts w:eastAsia="Calibri"/>
              </w:rPr>
            </w:pPr>
          </w:p>
        </w:tc>
      </w:tr>
    </w:tbl>
    <w:p w:rsidR="005D1DA0" w:rsidRDefault="005D1DA0" w:rsidP="005D1DA0">
      <w:pPr>
        <w:ind w:left="120" w:right="-2"/>
        <w:rPr>
          <w:rFonts w:eastAsia="Calibri"/>
        </w:rPr>
      </w:pPr>
    </w:p>
    <w:p w:rsidR="005D1DA0" w:rsidRDefault="005D1DA0" w:rsidP="005D1DA0">
      <w:pPr>
        <w:ind w:left="120" w:right="-2"/>
        <w:rPr>
          <w:rFonts w:eastAsia="Calibri"/>
        </w:rPr>
      </w:pPr>
      <w:r>
        <w:rPr>
          <w:rFonts w:eastAsia="Calibri"/>
        </w:rPr>
        <w:t>Фамилия, имя, отчество представителя ___________________________________________</w:t>
      </w:r>
    </w:p>
    <w:p w:rsidR="005D1DA0" w:rsidRDefault="005D1DA0" w:rsidP="005D1DA0">
      <w:pPr>
        <w:ind w:left="120" w:right="-2"/>
        <w:rPr>
          <w:rFonts w:eastAsia="Calibri"/>
        </w:rPr>
      </w:pPr>
      <w:r>
        <w:rPr>
          <w:rFonts w:eastAsia="Calibri"/>
        </w:rPr>
        <w:t xml:space="preserve">Дата и № протокола </w:t>
      </w:r>
      <w:r>
        <w:t xml:space="preserve">общего собрания ______________________________________________  </w:t>
      </w:r>
    </w:p>
    <w:p w:rsidR="005D1DA0" w:rsidRDefault="005D1DA0" w:rsidP="005D1DA0">
      <w:pPr>
        <w:ind w:left="120" w:right="-2"/>
        <w:rPr>
          <w:rFonts w:eastAsia="Calibri"/>
          <w:bCs/>
          <w:spacing w:val="-3"/>
        </w:rPr>
      </w:pPr>
      <w:r>
        <w:rPr>
          <w:rFonts w:eastAsia="Calibri"/>
          <w:bCs/>
          <w:spacing w:val="-3"/>
        </w:rPr>
        <w:t>Адрес места жительства ____________________________________________________________</w:t>
      </w:r>
    </w:p>
    <w:p w:rsidR="005D1DA0" w:rsidRDefault="005D1DA0" w:rsidP="005D1DA0">
      <w:pPr>
        <w:ind w:left="120" w:right="-2"/>
        <w:rPr>
          <w:rFonts w:eastAsia="Calibri"/>
        </w:rPr>
      </w:pPr>
      <w:r>
        <w:rPr>
          <w:rFonts w:eastAsia="Calibri"/>
        </w:rPr>
        <w:t>Личная подпись и дата  ____________________________________________________________</w:t>
      </w:r>
    </w:p>
    <w:p w:rsidR="005D1DA0" w:rsidRDefault="005D1DA0" w:rsidP="005D1DA0">
      <w:pPr>
        <w:ind w:left="120" w:right="-2"/>
        <w:rPr>
          <w:rFonts w:eastAsia="Calibri"/>
        </w:rPr>
      </w:pPr>
    </w:p>
    <w:p w:rsidR="005D1DA0" w:rsidRDefault="005D1DA0" w:rsidP="005D1DA0">
      <w:pPr>
        <w:ind w:firstLine="709"/>
        <w:jc w:val="both"/>
        <w:rPr>
          <w:rFonts w:eastAsia="Calibri"/>
        </w:rPr>
      </w:pPr>
      <w:r>
        <w:rPr>
          <w:rFonts w:eastAsia="Calibri"/>
        </w:rPr>
        <w:t>Даю согласие на обработку моих персональных данных в целях рассмотрения и включения предложений в муниципальную программу «Формирование комфортной городской среды» на территории муниципального образования поселок Ханымей на 2017 год» в соответствии с действующим законодательством.</w:t>
      </w:r>
    </w:p>
    <w:p w:rsidR="005D1DA0" w:rsidRDefault="005D1DA0" w:rsidP="005D1DA0">
      <w:pPr>
        <w:jc w:val="both"/>
        <w:rPr>
          <w:rFonts w:eastAsia="Calibri"/>
        </w:rPr>
      </w:pPr>
      <w:r>
        <w:rPr>
          <w:rFonts w:eastAsia="Calibri"/>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Pr>
          <w:rFonts w:eastAsia="Calibri"/>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Pr>
          <w:rFonts w:eastAsia="Calibri"/>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программу «Формирование комфортной городской среды» на территории муниципального образования поселок Ханымей на 2017 год» до моего письменного отзыва данного согласия.</w:t>
      </w:r>
    </w:p>
    <w:p w:rsidR="005D1DA0" w:rsidRDefault="005D1DA0" w:rsidP="005D1DA0">
      <w:pPr>
        <w:jc w:val="both"/>
        <w:rPr>
          <w:rFonts w:eastAsia="Calibri"/>
        </w:rPr>
      </w:pPr>
    </w:p>
    <w:p w:rsidR="005D1DA0" w:rsidRDefault="005D1DA0" w:rsidP="005D1DA0">
      <w:pPr>
        <w:jc w:val="both"/>
        <w:rPr>
          <w:rFonts w:eastAsia="Calibri"/>
        </w:rPr>
      </w:pPr>
      <w:r>
        <w:rPr>
          <w:rFonts w:eastAsia="Calibri"/>
        </w:rPr>
        <w:t>Личная подпись _____________________________________  / _______________ /</w:t>
      </w:r>
    </w:p>
    <w:p w:rsidR="005D1DA0" w:rsidRDefault="005D1DA0" w:rsidP="005D1DA0">
      <w:pPr>
        <w:ind w:right="2268"/>
        <w:jc w:val="right"/>
        <w:rPr>
          <w:rFonts w:eastAsia="Calibri"/>
        </w:rPr>
      </w:pPr>
      <w:r>
        <w:rPr>
          <w:rFonts w:eastAsia="Calibri"/>
        </w:rPr>
        <w:t>дата</w:t>
      </w:r>
    </w:p>
    <w:p w:rsidR="005D1DA0" w:rsidRPr="004D17EE" w:rsidRDefault="005D1DA0" w:rsidP="005D1DA0"/>
    <w:p w:rsidR="00573A30" w:rsidRDefault="00573A30">
      <w:bookmarkStart w:id="0" w:name="_GoBack"/>
      <w:bookmarkEnd w:id="0"/>
    </w:p>
    <w:sectPr w:rsidR="00573A30" w:rsidSect="00F02571">
      <w:headerReference w:type="even" r:id="rId6"/>
      <w:pgSz w:w="11906" w:h="16838"/>
      <w:pgMar w:top="1134" w:right="850" w:bottom="851"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ED" w:rsidRDefault="005D1DA0" w:rsidP="00637D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54ED" w:rsidRDefault="005D1D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0BFA"/>
    <w:multiLevelType w:val="multilevel"/>
    <w:tmpl w:val="898C5AAC"/>
    <w:lvl w:ilvl="0">
      <w:start w:val="4"/>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12"/>
    <w:rsid w:val="000023E4"/>
    <w:rsid w:val="0001415C"/>
    <w:rsid w:val="00015105"/>
    <w:rsid w:val="00015709"/>
    <w:rsid w:val="00015CB4"/>
    <w:rsid w:val="00020D42"/>
    <w:rsid w:val="00030779"/>
    <w:rsid w:val="00030FE0"/>
    <w:rsid w:val="00035DB4"/>
    <w:rsid w:val="000427B5"/>
    <w:rsid w:val="00044C60"/>
    <w:rsid w:val="00046116"/>
    <w:rsid w:val="00051C93"/>
    <w:rsid w:val="00053C06"/>
    <w:rsid w:val="00060617"/>
    <w:rsid w:val="00062EC3"/>
    <w:rsid w:val="00063D39"/>
    <w:rsid w:val="00071B2F"/>
    <w:rsid w:val="000771B3"/>
    <w:rsid w:val="000802B1"/>
    <w:rsid w:val="00080C20"/>
    <w:rsid w:val="000848E7"/>
    <w:rsid w:val="000A0E70"/>
    <w:rsid w:val="000B478A"/>
    <w:rsid w:val="000B7E54"/>
    <w:rsid w:val="000C0FD2"/>
    <w:rsid w:val="000C5EB3"/>
    <w:rsid w:val="000D051F"/>
    <w:rsid w:val="000D0CC6"/>
    <w:rsid w:val="000D6441"/>
    <w:rsid w:val="000D77CC"/>
    <w:rsid w:val="000E1AED"/>
    <w:rsid w:val="000E73BA"/>
    <w:rsid w:val="000F46B5"/>
    <w:rsid w:val="000F4AA7"/>
    <w:rsid w:val="000F5825"/>
    <w:rsid w:val="00106039"/>
    <w:rsid w:val="00112FCE"/>
    <w:rsid w:val="00113514"/>
    <w:rsid w:val="001173E1"/>
    <w:rsid w:val="00117A63"/>
    <w:rsid w:val="00120CD6"/>
    <w:rsid w:val="001231BA"/>
    <w:rsid w:val="001314BD"/>
    <w:rsid w:val="001351A4"/>
    <w:rsid w:val="001354B9"/>
    <w:rsid w:val="00143AC6"/>
    <w:rsid w:val="00145DC2"/>
    <w:rsid w:val="00150262"/>
    <w:rsid w:val="001505EA"/>
    <w:rsid w:val="00152712"/>
    <w:rsid w:val="0015463C"/>
    <w:rsid w:val="00157C4D"/>
    <w:rsid w:val="0016028E"/>
    <w:rsid w:val="001854AA"/>
    <w:rsid w:val="00185F81"/>
    <w:rsid w:val="001860E1"/>
    <w:rsid w:val="0019032D"/>
    <w:rsid w:val="00191E70"/>
    <w:rsid w:val="0019671B"/>
    <w:rsid w:val="001A1C78"/>
    <w:rsid w:val="001B15FA"/>
    <w:rsid w:val="001B2F68"/>
    <w:rsid w:val="001B511E"/>
    <w:rsid w:val="001B6112"/>
    <w:rsid w:val="001B7E0A"/>
    <w:rsid w:val="001C385E"/>
    <w:rsid w:val="001C57E1"/>
    <w:rsid w:val="001D53BB"/>
    <w:rsid w:val="001D681D"/>
    <w:rsid w:val="001E0EE4"/>
    <w:rsid w:val="001E2FCB"/>
    <w:rsid w:val="001E4D43"/>
    <w:rsid w:val="001F18DB"/>
    <w:rsid w:val="001F6CD6"/>
    <w:rsid w:val="00202086"/>
    <w:rsid w:val="00205077"/>
    <w:rsid w:val="00205B45"/>
    <w:rsid w:val="00210500"/>
    <w:rsid w:val="0021377B"/>
    <w:rsid w:val="00225A6E"/>
    <w:rsid w:val="0022716C"/>
    <w:rsid w:val="00230CF7"/>
    <w:rsid w:val="00235B03"/>
    <w:rsid w:val="00236A9A"/>
    <w:rsid w:val="00241822"/>
    <w:rsid w:val="002469D5"/>
    <w:rsid w:val="00250595"/>
    <w:rsid w:val="0025242B"/>
    <w:rsid w:val="00253A97"/>
    <w:rsid w:val="0027735D"/>
    <w:rsid w:val="002830A7"/>
    <w:rsid w:val="002840B6"/>
    <w:rsid w:val="00287A53"/>
    <w:rsid w:val="00290FC2"/>
    <w:rsid w:val="00292799"/>
    <w:rsid w:val="002A274A"/>
    <w:rsid w:val="002B1B02"/>
    <w:rsid w:val="002B4DB7"/>
    <w:rsid w:val="002C489E"/>
    <w:rsid w:val="002C68CF"/>
    <w:rsid w:val="002C7806"/>
    <w:rsid w:val="002D1411"/>
    <w:rsid w:val="002E5F5B"/>
    <w:rsid w:val="00304D7D"/>
    <w:rsid w:val="0030717D"/>
    <w:rsid w:val="0031308C"/>
    <w:rsid w:val="00315D23"/>
    <w:rsid w:val="00317749"/>
    <w:rsid w:val="00321636"/>
    <w:rsid w:val="00324217"/>
    <w:rsid w:val="00331D79"/>
    <w:rsid w:val="003367E7"/>
    <w:rsid w:val="00337C0E"/>
    <w:rsid w:val="00343B53"/>
    <w:rsid w:val="00360A43"/>
    <w:rsid w:val="003632AD"/>
    <w:rsid w:val="00373411"/>
    <w:rsid w:val="00384B9F"/>
    <w:rsid w:val="00385EB7"/>
    <w:rsid w:val="003914F0"/>
    <w:rsid w:val="00393146"/>
    <w:rsid w:val="003945BD"/>
    <w:rsid w:val="003A215E"/>
    <w:rsid w:val="003A6A81"/>
    <w:rsid w:val="003A762D"/>
    <w:rsid w:val="003B2386"/>
    <w:rsid w:val="003B4F53"/>
    <w:rsid w:val="003B759A"/>
    <w:rsid w:val="003C339B"/>
    <w:rsid w:val="003D2326"/>
    <w:rsid w:val="003E0FC0"/>
    <w:rsid w:val="003E6775"/>
    <w:rsid w:val="003E78A6"/>
    <w:rsid w:val="003F63B8"/>
    <w:rsid w:val="00406930"/>
    <w:rsid w:val="00421566"/>
    <w:rsid w:val="0042274A"/>
    <w:rsid w:val="0044006C"/>
    <w:rsid w:val="0044245A"/>
    <w:rsid w:val="00445DA2"/>
    <w:rsid w:val="00450918"/>
    <w:rsid w:val="00453D39"/>
    <w:rsid w:val="00456674"/>
    <w:rsid w:val="004649AF"/>
    <w:rsid w:val="00466E92"/>
    <w:rsid w:val="00470BA2"/>
    <w:rsid w:val="0048296A"/>
    <w:rsid w:val="00485CD0"/>
    <w:rsid w:val="00490D96"/>
    <w:rsid w:val="004A30AD"/>
    <w:rsid w:val="004A7056"/>
    <w:rsid w:val="004A72CF"/>
    <w:rsid w:val="004B173E"/>
    <w:rsid w:val="004B293F"/>
    <w:rsid w:val="004B3DCE"/>
    <w:rsid w:val="004B5E57"/>
    <w:rsid w:val="004B6DD5"/>
    <w:rsid w:val="004D0F62"/>
    <w:rsid w:val="004D185C"/>
    <w:rsid w:val="004D4310"/>
    <w:rsid w:val="004F0DBC"/>
    <w:rsid w:val="004F2C4A"/>
    <w:rsid w:val="004F4E3E"/>
    <w:rsid w:val="004F667C"/>
    <w:rsid w:val="005008C4"/>
    <w:rsid w:val="00507BED"/>
    <w:rsid w:val="005101DA"/>
    <w:rsid w:val="0051118D"/>
    <w:rsid w:val="005137C2"/>
    <w:rsid w:val="00514309"/>
    <w:rsid w:val="00515242"/>
    <w:rsid w:val="005155B5"/>
    <w:rsid w:val="005158F5"/>
    <w:rsid w:val="00516F00"/>
    <w:rsid w:val="005228E0"/>
    <w:rsid w:val="00523B78"/>
    <w:rsid w:val="005272FD"/>
    <w:rsid w:val="00531D0C"/>
    <w:rsid w:val="00532F3B"/>
    <w:rsid w:val="005350BC"/>
    <w:rsid w:val="005367C1"/>
    <w:rsid w:val="005417DE"/>
    <w:rsid w:val="005418FB"/>
    <w:rsid w:val="0054449C"/>
    <w:rsid w:val="00554A98"/>
    <w:rsid w:val="00554BDA"/>
    <w:rsid w:val="0055622F"/>
    <w:rsid w:val="005641E2"/>
    <w:rsid w:val="00572138"/>
    <w:rsid w:val="00573A30"/>
    <w:rsid w:val="00574510"/>
    <w:rsid w:val="005762D5"/>
    <w:rsid w:val="00577EC7"/>
    <w:rsid w:val="0058256E"/>
    <w:rsid w:val="005929A1"/>
    <w:rsid w:val="005A049D"/>
    <w:rsid w:val="005A08D5"/>
    <w:rsid w:val="005A28BB"/>
    <w:rsid w:val="005A6BB4"/>
    <w:rsid w:val="005B01AC"/>
    <w:rsid w:val="005B588F"/>
    <w:rsid w:val="005B72D6"/>
    <w:rsid w:val="005B7588"/>
    <w:rsid w:val="005B7943"/>
    <w:rsid w:val="005C5BE1"/>
    <w:rsid w:val="005D1DA0"/>
    <w:rsid w:val="005D7FAA"/>
    <w:rsid w:val="005E0773"/>
    <w:rsid w:val="005E227E"/>
    <w:rsid w:val="005E5468"/>
    <w:rsid w:val="005E6100"/>
    <w:rsid w:val="005F4371"/>
    <w:rsid w:val="005F5E4C"/>
    <w:rsid w:val="005F77F2"/>
    <w:rsid w:val="00600FC9"/>
    <w:rsid w:val="006063AC"/>
    <w:rsid w:val="006147B4"/>
    <w:rsid w:val="00635022"/>
    <w:rsid w:val="00635459"/>
    <w:rsid w:val="00636036"/>
    <w:rsid w:val="0064508E"/>
    <w:rsid w:val="00646CBC"/>
    <w:rsid w:val="006561A3"/>
    <w:rsid w:val="00656C26"/>
    <w:rsid w:val="006602AF"/>
    <w:rsid w:val="00664996"/>
    <w:rsid w:val="00664BD5"/>
    <w:rsid w:val="00670FBA"/>
    <w:rsid w:val="00673243"/>
    <w:rsid w:val="006758F4"/>
    <w:rsid w:val="0067647A"/>
    <w:rsid w:val="006810FB"/>
    <w:rsid w:val="0069415F"/>
    <w:rsid w:val="00694204"/>
    <w:rsid w:val="00696756"/>
    <w:rsid w:val="00696C93"/>
    <w:rsid w:val="00696F7D"/>
    <w:rsid w:val="006A0912"/>
    <w:rsid w:val="006A2DFF"/>
    <w:rsid w:val="006A474A"/>
    <w:rsid w:val="006A67CB"/>
    <w:rsid w:val="006B05B0"/>
    <w:rsid w:val="006B1C82"/>
    <w:rsid w:val="006B1FF2"/>
    <w:rsid w:val="006C188F"/>
    <w:rsid w:val="006C6306"/>
    <w:rsid w:val="006D1E9C"/>
    <w:rsid w:val="006D6258"/>
    <w:rsid w:val="006D7DE1"/>
    <w:rsid w:val="006E42AF"/>
    <w:rsid w:val="006E5B8E"/>
    <w:rsid w:val="006E5E17"/>
    <w:rsid w:val="006F7BA4"/>
    <w:rsid w:val="00702F34"/>
    <w:rsid w:val="0071073F"/>
    <w:rsid w:val="00711885"/>
    <w:rsid w:val="00713529"/>
    <w:rsid w:val="00713A9B"/>
    <w:rsid w:val="007173F8"/>
    <w:rsid w:val="00723B85"/>
    <w:rsid w:val="00726325"/>
    <w:rsid w:val="00730864"/>
    <w:rsid w:val="007308C4"/>
    <w:rsid w:val="00734AF2"/>
    <w:rsid w:val="0073593B"/>
    <w:rsid w:val="007410ED"/>
    <w:rsid w:val="00752632"/>
    <w:rsid w:val="00752648"/>
    <w:rsid w:val="00761474"/>
    <w:rsid w:val="007614C8"/>
    <w:rsid w:val="00761E3A"/>
    <w:rsid w:val="00765434"/>
    <w:rsid w:val="0077009E"/>
    <w:rsid w:val="00772D99"/>
    <w:rsid w:val="00774EFB"/>
    <w:rsid w:val="00777714"/>
    <w:rsid w:val="00785C72"/>
    <w:rsid w:val="00791309"/>
    <w:rsid w:val="007913D2"/>
    <w:rsid w:val="00794816"/>
    <w:rsid w:val="007A0463"/>
    <w:rsid w:val="007A1FEA"/>
    <w:rsid w:val="007A2C83"/>
    <w:rsid w:val="007A36B2"/>
    <w:rsid w:val="007A3EF6"/>
    <w:rsid w:val="007A4537"/>
    <w:rsid w:val="007A5D69"/>
    <w:rsid w:val="007B0A76"/>
    <w:rsid w:val="007C2D07"/>
    <w:rsid w:val="007C4DCB"/>
    <w:rsid w:val="007C4E8B"/>
    <w:rsid w:val="007C6558"/>
    <w:rsid w:val="007D2186"/>
    <w:rsid w:val="007D6E96"/>
    <w:rsid w:val="007E0976"/>
    <w:rsid w:val="007E0D00"/>
    <w:rsid w:val="007E3DFB"/>
    <w:rsid w:val="007E5867"/>
    <w:rsid w:val="007F38AD"/>
    <w:rsid w:val="007F3DDD"/>
    <w:rsid w:val="00800A7E"/>
    <w:rsid w:val="00801F8C"/>
    <w:rsid w:val="00802FC1"/>
    <w:rsid w:val="0080364E"/>
    <w:rsid w:val="008054E3"/>
    <w:rsid w:val="0080614D"/>
    <w:rsid w:val="00810B6B"/>
    <w:rsid w:val="00814B6C"/>
    <w:rsid w:val="00822BD4"/>
    <w:rsid w:val="00823AFC"/>
    <w:rsid w:val="00841A54"/>
    <w:rsid w:val="00841D5E"/>
    <w:rsid w:val="00854C89"/>
    <w:rsid w:val="00855940"/>
    <w:rsid w:val="00860632"/>
    <w:rsid w:val="00860EF1"/>
    <w:rsid w:val="00870367"/>
    <w:rsid w:val="008743C3"/>
    <w:rsid w:val="00876252"/>
    <w:rsid w:val="00876BBC"/>
    <w:rsid w:val="00884413"/>
    <w:rsid w:val="00886F06"/>
    <w:rsid w:val="00890A12"/>
    <w:rsid w:val="0089280D"/>
    <w:rsid w:val="008A617C"/>
    <w:rsid w:val="008B12A7"/>
    <w:rsid w:val="008B1ADA"/>
    <w:rsid w:val="008B3E78"/>
    <w:rsid w:val="008C4102"/>
    <w:rsid w:val="008C7D0A"/>
    <w:rsid w:val="008D39FD"/>
    <w:rsid w:val="008E5FC4"/>
    <w:rsid w:val="008F5D4F"/>
    <w:rsid w:val="008F6320"/>
    <w:rsid w:val="00902310"/>
    <w:rsid w:val="00913CAB"/>
    <w:rsid w:val="00917D03"/>
    <w:rsid w:val="0093072E"/>
    <w:rsid w:val="00930935"/>
    <w:rsid w:val="00931672"/>
    <w:rsid w:val="00931947"/>
    <w:rsid w:val="00933364"/>
    <w:rsid w:val="00933AAE"/>
    <w:rsid w:val="00940F62"/>
    <w:rsid w:val="00944DEB"/>
    <w:rsid w:val="0094613D"/>
    <w:rsid w:val="00946400"/>
    <w:rsid w:val="0095008E"/>
    <w:rsid w:val="00955A2A"/>
    <w:rsid w:val="00955AA7"/>
    <w:rsid w:val="009613E0"/>
    <w:rsid w:val="009642D6"/>
    <w:rsid w:val="00971E9B"/>
    <w:rsid w:val="0097347F"/>
    <w:rsid w:val="00973CC0"/>
    <w:rsid w:val="00974594"/>
    <w:rsid w:val="00981DE5"/>
    <w:rsid w:val="0098567A"/>
    <w:rsid w:val="00993716"/>
    <w:rsid w:val="00996165"/>
    <w:rsid w:val="00997F10"/>
    <w:rsid w:val="009A3C36"/>
    <w:rsid w:val="009A6E24"/>
    <w:rsid w:val="009B1AEE"/>
    <w:rsid w:val="009B36A6"/>
    <w:rsid w:val="009B660A"/>
    <w:rsid w:val="009B77C3"/>
    <w:rsid w:val="009D11C8"/>
    <w:rsid w:val="009D2782"/>
    <w:rsid w:val="009D5B38"/>
    <w:rsid w:val="009F037F"/>
    <w:rsid w:val="009F7593"/>
    <w:rsid w:val="00A04166"/>
    <w:rsid w:val="00A05FF9"/>
    <w:rsid w:val="00A16E5E"/>
    <w:rsid w:val="00A17620"/>
    <w:rsid w:val="00A23F08"/>
    <w:rsid w:val="00A2481A"/>
    <w:rsid w:val="00A24C60"/>
    <w:rsid w:val="00A27883"/>
    <w:rsid w:val="00A36B43"/>
    <w:rsid w:val="00A41CE6"/>
    <w:rsid w:val="00A4281C"/>
    <w:rsid w:val="00A47AE2"/>
    <w:rsid w:val="00A66F93"/>
    <w:rsid w:val="00A67B7A"/>
    <w:rsid w:val="00A706AC"/>
    <w:rsid w:val="00A751CA"/>
    <w:rsid w:val="00A77340"/>
    <w:rsid w:val="00A821D9"/>
    <w:rsid w:val="00A840E8"/>
    <w:rsid w:val="00A84DBC"/>
    <w:rsid w:val="00A86508"/>
    <w:rsid w:val="00A87C51"/>
    <w:rsid w:val="00A90F5B"/>
    <w:rsid w:val="00A95013"/>
    <w:rsid w:val="00A9597C"/>
    <w:rsid w:val="00A9746A"/>
    <w:rsid w:val="00AA3EA4"/>
    <w:rsid w:val="00AA5D45"/>
    <w:rsid w:val="00AA6407"/>
    <w:rsid w:val="00AA6A62"/>
    <w:rsid w:val="00AC359C"/>
    <w:rsid w:val="00AC5E55"/>
    <w:rsid w:val="00AD09E0"/>
    <w:rsid w:val="00AD2273"/>
    <w:rsid w:val="00AD71BB"/>
    <w:rsid w:val="00AD7DCA"/>
    <w:rsid w:val="00AE2685"/>
    <w:rsid w:val="00AF3D30"/>
    <w:rsid w:val="00B01BAE"/>
    <w:rsid w:val="00B01BC9"/>
    <w:rsid w:val="00B020F3"/>
    <w:rsid w:val="00B02D19"/>
    <w:rsid w:val="00B14472"/>
    <w:rsid w:val="00B23C1C"/>
    <w:rsid w:val="00B2636F"/>
    <w:rsid w:val="00B31E4A"/>
    <w:rsid w:val="00B3310F"/>
    <w:rsid w:val="00B35B52"/>
    <w:rsid w:val="00B63EE2"/>
    <w:rsid w:val="00B7035E"/>
    <w:rsid w:val="00B8345E"/>
    <w:rsid w:val="00B83E67"/>
    <w:rsid w:val="00B8651C"/>
    <w:rsid w:val="00B87EC3"/>
    <w:rsid w:val="00B92290"/>
    <w:rsid w:val="00B95300"/>
    <w:rsid w:val="00BA010D"/>
    <w:rsid w:val="00BA5F11"/>
    <w:rsid w:val="00BB2A0C"/>
    <w:rsid w:val="00BB624B"/>
    <w:rsid w:val="00BB7F01"/>
    <w:rsid w:val="00BC0605"/>
    <w:rsid w:val="00BC1EDA"/>
    <w:rsid w:val="00BC650A"/>
    <w:rsid w:val="00BC719C"/>
    <w:rsid w:val="00BD13E3"/>
    <w:rsid w:val="00BD4BCE"/>
    <w:rsid w:val="00BD5509"/>
    <w:rsid w:val="00BE3C07"/>
    <w:rsid w:val="00BE4A80"/>
    <w:rsid w:val="00BE6535"/>
    <w:rsid w:val="00BF044A"/>
    <w:rsid w:val="00BF0C64"/>
    <w:rsid w:val="00BF1447"/>
    <w:rsid w:val="00BF5B08"/>
    <w:rsid w:val="00C007B5"/>
    <w:rsid w:val="00C06129"/>
    <w:rsid w:val="00C06407"/>
    <w:rsid w:val="00C131B1"/>
    <w:rsid w:val="00C23970"/>
    <w:rsid w:val="00C2481B"/>
    <w:rsid w:val="00C27DB9"/>
    <w:rsid w:val="00C27F06"/>
    <w:rsid w:val="00C3197B"/>
    <w:rsid w:val="00C33581"/>
    <w:rsid w:val="00C34AD7"/>
    <w:rsid w:val="00C355B4"/>
    <w:rsid w:val="00C40B33"/>
    <w:rsid w:val="00C4587E"/>
    <w:rsid w:val="00C511C2"/>
    <w:rsid w:val="00C55C78"/>
    <w:rsid w:val="00C56660"/>
    <w:rsid w:val="00C66767"/>
    <w:rsid w:val="00C70DC0"/>
    <w:rsid w:val="00C7247E"/>
    <w:rsid w:val="00C72F85"/>
    <w:rsid w:val="00C73166"/>
    <w:rsid w:val="00C84AF9"/>
    <w:rsid w:val="00C84DDA"/>
    <w:rsid w:val="00C85C00"/>
    <w:rsid w:val="00C868E3"/>
    <w:rsid w:val="00C87FBE"/>
    <w:rsid w:val="00C9012A"/>
    <w:rsid w:val="00C903D3"/>
    <w:rsid w:val="00C92029"/>
    <w:rsid w:val="00CA2C96"/>
    <w:rsid w:val="00CA420F"/>
    <w:rsid w:val="00CB036C"/>
    <w:rsid w:val="00CB06EA"/>
    <w:rsid w:val="00CB4C9B"/>
    <w:rsid w:val="00CB5338"/>
    <w:rsid w:val="00CC2FB6"/>
    <w:rsid w:val="00CC614A"/>
    <w:rsid w:val="00CC6470"/>
    <w:rsid w:val="00CD6469"/>
    <w:rsid w:val="00CD7153"/>
    <w:rsid w:val="00CD757B"/>
    <w:rsid w:val="00CE0F9D"/>
    <w:rsid w:val="00CE12CD"/>
    <w:rsid w:val="00CE21DF"/>
    <w:rsid w:val="00CE437F"/>
    <w:rsid w:val="00CE5AFF"/>
    <w:rsid w:val="00CE7135"/>
    <w:rsid w:val="00CF0EBF"/>
    <w:rsid w:val="00D058F6"/>
    <w:rsid w:val="00D05B01"/>
    <w:rsid w:val="00D1279B"/>
    <w:rsid w:val="00D138EA"/>
    <w:rsid w:val="00D26262"/>
    <w:rsid w:val="00D3006A"/>
    <w:rsid w:val="00D30209"/>
    <w:rsid w:val="00D30910"/>
    <w:rsid w:val="00D35B3A"/>
    <w:rsid w:val="00D40EC7"/>
    <w:rsid w:val="00D42E6C"/>
    <w:rsid w:val="00D45153"/>
    <w:rsid w:val="00D45932"/>
    <w:rsid w:val="00D544B0"/>
    <w:rsid w:val="00D54D23"/>
    <w:rsid w:val="00D56619"/>
    <w:rsid w:val="00D56B5C"/>
    <w:rsid w:val="00D65CB3"/>
    <w:rsid w:val="00D67CD3"/>
    <w:rsid w:val="00D74A0C"/>
    <w:rsid w:val="00D774A5"/>
    <w:rsid w:val="00D8439E"/>
    <w:rsid w:val="00D91B91"/>
    <w:rsid w:val="00D93065"/>
    <w:rsid w:val="00D97DE7"/>
    <w:rsid w:val="00DA01CF"/>
    <w:rsid w:val="00DB1331"/>
    <w:rsid w:val="00DB450D"/>
    <w:rsid w:val="00DB7032"/>
    <w:rsid w:val="00DB70B8"/>
    <w:rsid w:val="00DC2ECA"/>
    <w:rsid w:val="00DC399D"/>
    <w:rsid w:val="00DD0FDF"/>
    <w:rsid w:val="00DD394E"/>
    <w:rsid w:val="00DE3FFF"/>
    <w:rsid w:val="00DE746C"/>
    <w:rsid w:val="00DF5401"/>
    <w:rsid w:val="00E01547"/>
    <w:rsid w:val="00E07512"/>
    <w:rsid w:val="00E138DD"/>
    <w:rsid w:val="00E229F6"/>
    <w:rsid w:val="00E2325E"/>
    <w:rsid w:val="00E24670"/>
    <w:rsid w:val="00E30851"/>
    <w:rsid w:val="00E3401D"/>
    <w:rsid w:val="00E37414"/>
    <w:rsid w:val="00E41C0E"/>
    <w:rsid w:val="00E503CD"/>
    <w:rsid w:val="00E60611"/>
    <w:rsid w:val="00E73E49"/>
    <w:rsid w:val="00E767D5"/>
    <w:rsid w:val="00E856D5"/>
    <w:rsid w:val="00E85AC8"/>
    <w:rsid w:val="00E916DE"/>
    <w:rsid w:val="00E9351B"/>
    <w:rsid w:val="00E94862"/>
    <w:rsid w:val="00EA2744"/>
    <w:rsid w:val="00EA2B5B"/>
    <w:rsid w:val="00EB6F1F"/>
    <w:rsid w:val="00EC1410"/>
    <w:rsid w:val="00EC25B8"/>
    <w:rsid w:val="00EC43AD"/>
    <w:rsid w:val="00EC65D2"/>
    <w:rsid w:val="00EF0447"/>
    <w:rsid w:val="00EF07E7"/>
    <w:rsid w:val="00EF611F"/>
    <w:rsid w:val="00F00774"/>
    <w:rsid w:val="00F036C6"/>
    <w:rsid w:val="00F05440"/>
    <w:rsid w:val="00F06535"/>
    <w:rsid w:val="00F23061"/>
    <w:rsid w:val="00F25CB7"/>
    <w:rsid w:val="00F27AC9"/>
    <w:rsid w:val="00F315E1"/>
    <w:rsid w:val="00F32059"/>
    <w:rsid w:val="00F3269D"/>
    <w:rsid w:val="00F33C46"/>
    <w:rsid w:val="00F343A8"/>
    <w:rsid w:val="00F36DC4"/>
    <w:rsid w:val="00F37F64"/>
    <w:rsid w:val="00F403BC"/>
    <w:rsid w:val="00F40EC7"/>
    <w:rsid w:val="00F42685"/>
    <w:rsid w:val="00F46699"/>
    <w:rsid w:val="00F500C8"/>
    <w:rsid w:val="00F52B5F"/>
    <w:rsid w:val="00F52EA4"/>
    <w:rsid w:val="00F72129"/>
    <w:rsid w:val="00F84A4E"/>
    <w:rsid w:val="00F90E59"/>
    <w:rsid w:val="00F94F3F"/>
    <w:rsid w:val="00FA03EC"/>
    <w:rsid w:val="00FA4AEA"/>
    <w:rsid w:val="00FA6AFC"/>
    <w:rsid w:val="00FB1293"/>
    <w:rsid w:val="00FB4BC2"/>
    <w:rsid w:val="00FC2AD0"/>
    <w:rsid w:val="00FD3324"/>
    <w:rsid w:val="00FD60EE"/>
    <w:rsid w:val="00FD623A"/>
    <w:rsid w:val="00FE0A45"/>
    <w:rsid w:val="00FE0A91"/>
    <w:rsid w:val="00FF0EC4"/>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DA0"/>
    <w:pPr>
      <w:tabs>
        <w:tab w:val="center" w:pos="4677"/>
        <w:tab w:val="right" w:pos="9355"/>
      </w:tabs>
    </w:pPr>
  </w:style>
  <w:style w:type="character" w:customStyle="1" w:styleId="a4">
    <w:name w:val="Верхний колонтитул Знак"/>
    <w:basedOn w:val="a0"/>
    <w:link w:val="a3"/>
    <w:rsid w:val="005D1DA0"/>
    <w:rPr>
      <w:rFonts w:ascii="Times New Roman" w:eastAsia="Times New Roman" w:hAnsi="Times New Roman" w:cs="Times New Roman"/>
      <w:sz w:val="24"/>
      <w:szCs w:val="24"/>
      <w:lang w:eastAsia="ru-RU"/>
    </w:rPr>
  </w:style>
  <w:style w:type="character" w:styleId="a5">
    <w:name w:val="page number"/>
    <w:basedOn w:val="a0"/>
    <w:rsid w:val="005D1DA0"/>
  </w:style>
  <w:style w:type="paragraph" w:styleId="a6">
    <w:name w:val="List Paragraph"/>
    <w:basedOn w:val="a"/>
    <w:uiPriority w:val="34"/>
    <w:qFormat/>
    <w:rsid w:val="005D1DA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DA0"/>
    <w:pPr>
      <w:tabs>
        <w:tab w:val="center" w:pos="4677"/>
        <w:tab w:val="right" w:pos="9355"/>
      </w:tabs>
    </w:pPr>
  </w:style>
  <w:style w:type="character" w:customStyle="1" w:styleId="a4">
    <w:name w:val="Верхний колонтитул Знак"/>
    <w:basedOn w:val="a0"/>
    <w:link w:val="a3"/>
    <w:rsid w:val="005D1DA0"/>
    <w:rPr>
      <w:rFonts w:ascii="Times New Roman" w:eastAsia="Times New Roman" w:hAnsi="Times New Roman" w:cs="Times New Roman"/>
      <w:sz w:val="24"/>
      <w:szCs w:val="24"/>
      <w:lang w:eastAsia="ru-RU"/>
    </w:rPr>
  </w:style>
  <w:style w:type="character" w:styleId="a5">
    <w:name w:val="page number"/>
    <w:basedOn w:val="a0"/>
    <w:rsid w:val="005D1DA0"/>
  </w:style>
  <w:style w:type="paragraph" w:styleId="a6">
    <w:name w:val="List Paragraph"/>
    <w:basedOn w:val="a"/>
    <w:uiPriority w:val="34"/>
    <w:qFormat/>
    <w:rsid w:val="005D1DA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2017-04-06T04:49:00Z</dcterms:created>
  <dcterms:modified xsi:type="dcterms:W3CDTF">2017-04-06T04:50:00Z</dcterms:modified>
</cp:coreProperties>
</file>