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7" w:rsidRPr="00AF4821" w:rsidRDefault="003804A7" w:rsidP="003804A7">
      <w:pPr>
        <w:ind w:right="-1"/>
        <w:jc w:val="center"/>
        <w:rPr>
          <w:caps/>
          <w:color w:val="auto"/>
          <w:spacing w:val="40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-26670</wp:posOffset>
            </wp:positionV>
            <wp:extent cx="696595" cy="1159510"/>
            <wp:effectExtent l="0" t="0" r="825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91" t="-1881" r="-3091" b="-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color w:val="auto"/>
          <w:spacing w:val="40"/>
          <w:szCs w:val="24"/>
        </w:rPr>
        <w:t>муниципальное образование поселок ханымей</w:t>
      </w:r>
    </w:p>
    <w:p w:rsidR="003804A7" w:rsidRDefault="003804A7" w:rsidP="003804A7">
      <w:pPr>
        <w:spacing w:before="120"/>
        <w:jc w:val="center"/>
      </w:pPr>
      <w:r>
        <w:rPr>
          <w:b/>
          <w:caps/>
          <w:color w:val="auto"/>
          <w:spacing w:val="120"/>
          <w:sz w:val="32"/>
          <w:szCs w:val="24"/>
        </w:rPr>
        <w:t>администрация</w:t>
      </w:r>
    </w:p>
    <w:p w:rsidR="003804A7" w:rsidRPr="00AF4821" w:rsidRDefault="003804A7" w:rsidP="003804A7">
      <w:pPr>
        <w:spacing w:before="240" w:line="360" w:lineRule="auto"/>
        <w:jc w:val="center"/>
      </w:pPr>
      <w:r>
        <w:rPr>
          <w:caps/>
          <w:color w:val="auto"/>
          <w:spacing w:val="40"/>
          <w:szCs w:val="24"/>
        </w:rPr>
        <w:t>постановление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879"/>
        <w:gridCol w:w="425"/>
        <w:gridCol w:w="4395"/>
      </w:tblGrid>
      <w:tr w:rsidR="003804A7" w:rsidTr="001D0B8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3804A7" w:rsidRPr="00816BD3" w:rsidRDefault="003804A7" w:rsidP="001D0B8C">
            <w:pPr>
              <w:tabs>
                <w:tab w:val="left" w:pos="223"/>
                <w:tab w:val="center" w:pos="397"/>
              </w:tabs>
              <w:snapToGrid w:val="0"/>
              <w:spacing w:before="120" w:line="360" w:lineRule="auto"/>
              <w:jc w:val="center"/>
            </w:pPr>
            <w:r>
              <w:t>23</w:t>
            </w:r>
          </w:p>
        </w:tc>
        <w:tc>
          <w:tcPr>
            <w:tcW w:w="142" w:type="dxa"/>
            <w:shd w:val="clear" w:color="auto" w:fill="auto"/>
          </w:tcPr>
          <w:p w:rsidR="003804A7" w:rsidRDefault="003804A7" w:rsidP="001D0B8C">
            <w:pPr>
              <w:snapToGrid w:val="0"/>
              <w:spacing w:before="120" w:line="360" w:lineRule="auto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  <w:shd w:val="clear" w:color="auto" w:fill="auto"/>
          </w:tcPr>
          <w:p w:rsidR="003804A7" w:rsidRDefault="003804A7" w:rsidP="001D0B8C">
            <w:pPr>
              <w:snapToGrid w:val="0"/>
              <w:spacing w:before="120" w:line="360" w:lineRule="auto"/>
              <w:jc w:val="center"/>
            </w:pPr>
            <w:r>
              <w:t>апреля</w:t>
            </w:r>
          </w:p>
        </w:tc>
        <w:tc>
          <w:tcPr>
            <w:tcW w:w="510" w:type="dxa"/>
            <w:shd w:val="clear" w:color="auto" w:fill="auto"/>
          </w:tcPr>
          <w:p w:rsidR="003804A7" w:rsidRDefault="003804A7" w:rsidP="001D0B8C">
            <w:pPr>
              <w:spacing w:before="120" w:line="360" w:lineRule="auto"/>
              <w:jc w:val="right"/>
            </w:pPr>
            <w:r>
              <w:rPr>
                <w:color w:val="auto"/>
                <w:szCs w:val="24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:rsidR="003804A7" w:rsidRPr="00816BD3" w:rsidRDefault="003804A7" w:rsidP="001D0B8C">
            <w:pPr>
              <w:snapToGrid w:val="0"/>
              <w:spacing w:before="120" w:line="360" w:lineRule="auto"/>
            </w:pPr>
            <w:r>
              <w:t>8</w:t>
            </w:r>
          </w:p>
        </w:tc>
        <w:tc>
          <w:tcPr>
            <w:tcW w:w="4763" w:type="dxa"/>
            <w:shd w:val="clear" w:color="auto" w:fill="auto"/>
          </w:tcPr>
          <w:p w:rsidR="003804A7" w:rsidRDefault="003804A7" w:rsidP="001D0B8C">
            <w:pPr>
              <w:spacing w:before="120" w:line="360" w:lineRule="auto"/>
            </w:pPr>
            <w:r>
              <w:rPr>
                <w:color w:val="auto"/>
                <w:szCs w:val="24"/>
                <w:lang w:val="ru-RU" w:eastAsia="ru-RU"/>
              </w:rPr>
              <w:t>г.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</w:tcPr>
          <w:p w:rsidR="003804A7" w:rsidRDefault="003804A7" w:rsidP="001D0B8C">
            <w:pPr>
              <w:spacing w:before="120" w:line="360" w:lineRule="auto"/>
            </w:pPr>
            <w:r>
              <w:rPr>
                <w:color w:val="auto"/>
                <w:szCs w:val="24"/>
              </w:rPr>
              <w:t>№ 051</w:t>
            </w:r>
          </w:p>
        </w:tc>
        <w:tc>
          <w:tcPr>
            <w:tcW w:w="425" w:type="dxa"/>
            <w:shd w:val="clear" w:color="auto" w:fill="auto"/>
          </w:tcPr>
          <w:p w:rsidR="003804A7" w:rsidRDefault="003804A7" w:rsidP="001D0B8C">
            <w:pPr>
              <w:snapToGrid w:val="0"/>
              <w:spacing w:before="120" w:line="360" w:lineRule="auto"/>
              <w:ind w:left="-1591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804A7" w:rsidRDefault="003804A7" w:rsidP="001D0B8C">
            <w:pPr>
              <w:tabs>
                <w:tab w:val="left" w:pos="7796"/>
              </w:tabs>
              <w:snapToGrid w:val="0"/>
              <w:spacing w:before="120" w:line="360" w:lineRule="auto"/>
              <w:jc w:val="right"/>
              <w:rPr>
                <w:color w:val="auto"/>
                <w:szCs w:val="24"/>
                <w:lang w:val="ru-RU" w:eastAsia="ru-RU"/>
              </w:rPr>
            </w:pPr>
          </w:p>
        </w:tc>
      </w:tr>
    </w:tbl>
    <w:p w:rsidR="003804A7" w:rsidRDefault="003804A7" w:rsidP="003804A7">
      <w:pPr>
        <w:pStyle w:val="a5"/>
        <w:ind w:firstLine="0"/>
        <w:jc w:val="center"/>
      </w:pPr>
    </w:p>
    <w:p w:rsidR="003804A7" w:rsidRDefault="003804A7" w:rsidP="003804A7">
      <w:pPr>
        <w:pStyle w:val="a5"/>
        <w:ind w:firstLine="0"/>
        <w:jc w:val="center"/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3804A7" w:rsidTr="001D0B8C">
        <w:tc>
          <w:tcPr>
            <w:tcW w:w="9543" w:type="dxa"/>
            <w:shd w:val="clear" w:color="auto" w:fill="auto"/>
          </w:tcPr>
          <w:p w:rsidR="003804A7" w:rsidRPr="00714D53" w:rsidRDefault="003804A7" w:rsidP="001D0B8C">
            <w:pPr>
              <w:pStyle w:val="1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Порядка предоставления и расходования субсидий </w:t>
            </w:r>
          </w:p>
          <w:p w:rsidR="003804A7" w:rsidRDefault="003804A7" w:rsidP="001D0B8C">
            <w:pPr>
              <w:pStyle w:val="1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муниципального образования поселок Ханымей</w:t>
            </w:r>
          </w:p>
        </w:tc>
      </w:tr>
    </w:tbl>
    <w:p w:rsidR="003804A7" w:rsidRDefault="003804A7" w:rsidP="003804A7">
      <w:pPr>
        <w:pStyle w:val="a5"/>
        <w:rPr>
          <w:color w:val="auto"/>
          <w:sz w:val="26"/>
        </w:rPr>
      </w:pPr>
    </w:p>
    <w:p w:rsidR="003804A7" w:rsidRDefault="003804A7" w:rsidP="003804A7">
      <w:pPr>
        <w:widowControl w:val="0"/>
        <w:autoSpaceDE w:val="0"/>
        <w:jc w:val="center"/>
        <w:rPr>
          <w:color w:val="auto"/>
          <w:sz w:val="26"/>
        </w:rPr>
      </w:pPr>
    </w:p>
    <w:p w:rsidR="003804A7" w:rsidRDefault="003804A7" w:rsidP="003804A7">
      <w:pPr>
        <w:widowControl w:val="0"/>
        <w:autoSpaceDE w:val="0"/>
        <w:jc w:val="center"/>
        <w:rPr>
          <w:color w:val="auto"/>
          <w:sz w:val="26"/>
        </w:rPr>
      </w:pPr>
    </w:p>
    <w:p w:rsidR="003804A7" w:rsidRDefault="003804A7" w:rsidP="003804A7">
      <w:pPr>
        <w:pStyle w:val="a5"/>
        <w:ind w:left="-142" w:firstLine="851"/>
        <w:jc w:val="both"/>
      </w:pPr>
      <w:proofErr w:type="gramStart"/>
      <w:r>
        <w:rPr>
          <w:color w:val="auto"/>
          <w:szCs w:val="24"/>
        </w:rPr>
        <w:t>В соответствии со статьями 65, 191 Жилищного кодекса Российской Федерации, статьи 78 Бюджетного кодекса Российской Федерации, постановлением Администрации муниципального образования Пуровский район от 27 февраля 2018 года № 56-ПА "</w:t>
      </w:r>
      <w:r w:rsidRPr="00E122F9">
        <w:t xml:space="preserve"> </w:t>
      </w:r>
      <w:r w:rsidRPr="00E122F9">
        <w:rPr>
          <w:color w:val="auto"/>
          <w:szCs w:val="24"/>
        </w:rPr>
        <w:t>Об утверждении Порядка предоставления и расходования иных межбюджетных трансфертов для компенсации дополнительных расходов, возникших в результате решений, принятых органами местного самоуправления муниципального образования Пуровский район в части реализации мероприятий по капитальному ремонту</w:t>
      </w:r>
      <w:proofErr w:type="gramEnd"/>
      <w:r w:rsidRPr="00E122F9">
        <w:rPr>
          <w:color w:val="auto"/>
          <w:szCs w:val="24"/>
        </w:rPr>
        <w:t xml:space="preserve"> жилищного фонда</w:t>
      </w:r>
      <w:r>
        <w:rPr>
          <w:color w:val="auto"/>
          <w:szCs w:val="24"/>
        </w:rPr>
        <w:t xml:space="preserve">» Администрация муниципального образования поселок Ханымей </w:t>
      </w:r>
      <w:proofErr w:type="gramStart"/>
      <w:r>
        <w:rPr>
          <w:b/>
          <w:bCs/>
          <w:color w:val="auto"/>
          <w:szCs w:val="24"/>
        </w:rPr>
        <w:t>п</w:t>
      </w:r>
      <w:proofErr w:type="gramEnd"/>
      <w:r>
        <w:rPr>
          <w:b/>
          <w:bCs/>
          <w:color w:val="auto"/>
          <w:szCs w:val="24"/>
        </w:rPr>
        <w:t xml:space="preserve"> о с т а н о в л я е т:</w:t>
      </w:r>
    </w:p>
    <w:p w:rsidR="003804A7" w:rsidRDefault="003804A7" w:rsidP="003804A7">
      <w:pPr>
        <w:pStyle w:val="a5"/>
        <w:jc w:val="both"/>
        <w:rPr>
          <w:color w:val="auto"/>
          <w:spacing w:val="20"/>
          <w:sz w:val="28"/>
        </w:rPr>
      </w:pPr>
    </w:p>
    <w:p w:rsidR="003804A7" w:rsidRDefault="003804A7" w:rsidP="003804A7">
      <w:pPr>
        <w:pStyle w:val="a5"/>
        <w:jc w:val="both"/>
        <w:rPr>
          <w:color w:val="auto"/>
          <w:spacing w:val="20"/>
          <w:sz w:val="28"/>
        </w:rPr>
      </w:pPr>
    </w:p>
    <w:p w:rsidR="003804A7" w:rsidRDefault="003804A7" w:rsidP="003804A7">
      <w:pPr>
        <w:pStyle w:val="a5"/>
        <w:jc w:val="both"/>
        <w:rPr>
          <w:color w:val="auto"/>
          <w:spacing w:val="20"/>
          <w:sz w:val="28"/>
        </w:rPr>
      </w:pPr>
    </w:p>
    <w:p w:rsidR="003804A7" w:rsidRDefault="003804A7" w:rsidP="003804A7">
      <w:pPr>
        <w:pStyle w:val="ConsTitle"/>
        <w:widowControl/>
        <w:ind w:right="0" w:firstLine="708"/>
        <w:jc w:val="both"/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Утвердить прилагаемый Порядок предоставления и расходования субсидий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муниципального образования поселок Ханымей.</w:t>
      </w:r>
    </w:p>
    <w:p w:rsidR="003804A7" w:rsidRDefault="003804A7" w:rsidP="003804A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2. Признать утратившим силу постановление Администрации поселка от </w:t>
      </w:r>
      <w:r w:rsidRPr="00AF4821">
        <w:rPr>
          <w:rFonts w:ascii="Times New Roman" w:hAnsi="Times New Roman" w:cs="Times New Roman"/>
          <w:color w:val="auto"/>
          <w:sz w:val="24"/>
          <w:szCs w:val="24"/>
        </w:rPr>
        <w:t xml:space="preserve">23.06.2017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года </w:t>
      </w:r>
      <w:r w:rsidRPr="00AF4821">
        <w:rPr>
          <w:rFonts w:ascii="Times New Roman" w:hAnsi="Times New Roman" w:cs="Times New Roman"/>
          <w:color w:val="auto"/>
          <w:sz w:val="24"/>
          <w:szCs w:val="24"/>
        </w:rPr>
        <w:t>№ 107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AF4821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предоставления и расходования субсидий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муниципального образования поселок Ханымей, в 2017 году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3804A7" w:rsidRDefault="003804A7" w:rsidP="003804A7">
      <w:pPr>
        <w:pStyle w:val="HTML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3. Опубликовать настоящее постановление в общественно-политической газете «Северный луч» и разместить на официальном сайте Администрации поселка Ханымей». </w:t>
      </w:r>
    </w:p>
    <w:p w:rsidR="003804A7" w:rsidRDefault="003804A7" w:rsidP="003804A7">
      <w:pPr>
        <w:pStyle w:val="HTML"/>
        <w:tabs>
          <w:tab w:val="left" w:pos="709"/>
        </w:tabs>
        <w:ind w:left="708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4. Контроль исполнения настоящего постановления оставляю за собой.</w:t>
      </w:r>
    </w:p>
    <w:p w:rsidR="003804A7" w:rsidRDefault="003804A7" w:rsidP="003804A7">
      <w:pPr>
        <w:rPr>
          <w:color w:val="auto"/>
          <w:szCs w:val="24"/>
        </w:rPr>
      </w:pPr>
    </w:p>
    <w:p w:rsidR="003804A7" w:rsidRDefault="003804A7" w:rsidP="003804A7">
      <w:pPr>
        <w:rPr>
          <w:color w:val="auto"/>
          <w:szCs w:val="24"/>
        </w:rPr>
      </w:pPr>
    </w:p>
    <w:p w:rsidR="003804A7" w:rsidRDefault="003804A7" w:rsidP="003804A7">
      <w:pPr>
        <w:rPr>
          <w:color w:val="auto"/>
          <w:szCs w:val="24"/>
        </w:rPr>
      </w:pPr>
    </w:p>
    <w:p w:rsidR="003804A7" w:rsidRDefault="003804A7" w:rsidP="003804A7">
      <w:pPr>
        <w:pStyle w:val="a3"/>
        <w:tabs>
          <w:tab w:val="left" w:pos="0"/>
        </w:tabs>
        <w:spacing w:before="0"/>
        <w:ind w:right="0"/>
        <w:rPr>
          <w:caps w:val="0"/>
          <w:color w:val="auto"/>
        </w:rPr>
      </w:pPr>
      <w:proofErr w:type="gramStart"/>
      <w:r>
        <w:rPr>
          <w:caps w:val="0"/>
          <w:color w:val="auto"/>
        </w:rPr>
        <w:t>Исполняющий</w:t>
      </w:r>
      <w:proofErr w:type="gramEnd"/>
      <w:r>
        <w:rPr>
          <w:caps w:val="0"/>
          <w:color w:val="auto"/>
        </w:rPr>
        <w:t xml:space="preserve"> полномочия Главы </w:t>
      </w:r>
    </w:p>
    <w:p w:rsidR="003804A7" w:rsidRPr="00AF4821" w:rsidRDefault="003804A7" w:rsidP="003804A7">
      <w:pPr>
        <w:pStyle w:val="a3"/>
        <w:tabs>
          <w:tab w:val="left" w:pos="0"/>
        </w:tabs>
        <w:spacing w:before="0"/>
        <w:ind w:right="0"/>
      </w:pPr>
      <w:r>
        <w:rPr>
          <w:caps w:val="0"/>
          <w:color w:val="auto"/>
        </w:rPr>
        <w:t>Администрации поселка</w:t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</w:r>
      <w:r>
        <w:rPr>
          <w:caps w:val="0"/>
          <w:color w:val="auto"/>
        </w:rPr>
        <w:tab/>
        <w:t>А.Е. Буковцев</w:t>
      </w:r>
    </w:p>
    <w:p w:rsidR="00D42E86" w:rsidRDefault="00D42E86"/>
    <w:sectPr w:rsidR="00D42E86" w:rsidSect="00380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5"/>
    <w:rsid w:val="00050B19"/>
    <w:rsid w:val="00051C31"/>
    <w:rsid w:val="000A40CA"/>
    <w:rsid w:val="000F26AA"/>
    <w:rsid w:val="00117326"/>
    <w:rsid w:val="00134FD9"/>
    <w:rsid w:val="00220731"/>
    <w:rsid w:val="00221BFA"/>
    <w:rsid w:val="00221D8F"/>
    <w:rsid w:val="002346A0"/>
    <w:rsid w:val="00266F06"/>
    <w:rsid w:val="002954E2"/>
    <w:rsid w:val="002A2626"/>
    <w:rsid w:val="002B5F17"/>
    <w:rsid w:val="002F5976"/>
    <w:rsid w:val="002F7B30"/>
    <w:rsid w:val="00307589"/>
    <w:rsid w:val="0031328A"/>
    <w:rsid w:val="003312C7"/>
    <w:rsid w:val="003804A7"/>
    <w:rsid w:val="003D7AFB"/>
    <w:rsid w:val="004200CB"/>
    <w:rsid w:val="00445F88"/>
    <w:rsid w:val="004571CD"/>
    <w:rsid w:val="004643BC"/>
    <w:rsid w:val="004C11B1"/>
    <w:rsid w:val="004F0159"/>
    <w:rsid w:val="00503A53"/>
    <w:rsid w:val="005802BE"/>
    <w:rsid w:val="005A5B03"/>
    <w:rsid w:val="005A6E95"/>
    <w:rsid w:val="005C3D20"/>
    <w:rsid w:val="005D183B"/>
    <w:rsid w:val="005D5F50"/>
    <w:rsid w:val="005F2D21"/>
    <w:rsid w:val="0061570F"/>
    <w:rsid w:val="00623919"/>
    <w:rsid w:val="006847AC"/>
    <w:rsid w:val="006B3413"/>
    <w:rsid w:val="006D26E1"/>
    <w:rsid w:val="007631F5"/>
    <w:rsid w:val="007738DE"/>
    <w:rsid w:val="007B6256"/>
    <w:rsid w:val="007D149A"/>
    <w:rsid w:val="007E028C"/>
    <w:rsid w:val="008120A9"/>
    <w:rsid w:val="00824DB0"/>
    <w:rsid w:val="00827938"/>
    <w:rsid w:val="00860760"/>
    <w:rsid w:val="0087260D"/>
    <w:rsid w:val="00887954"/>
    <w:rsid w:val="0089781B"/>
    <w:rsid w:val="00903C5D"/>
    <w:rsid w:val="00953C8F"/>
    <w:rsid w:val="00963D15"/>
    <w:rsid w:val="009762FF"/>
    <w:rsid w:val="009C54D3"/>
    <w:rsid w:val="009D494A"/>
    <w:rsid w:val="009E7E4B"/>
    <w:rsid w:val="00A10429"/>
    <w:rsid w:val="00AA665B"/>
    <w:rsid w:val="00AC1F4C"/>
    <w:rsid w:val="00AC5513"/>
    <w:rsid w:val="00AD67F6"/>
    <w:rsid w:val="00AF652D"/>
    <w:rsid w:val="00B00E89"/>
    <w:rsid w:val="00B407C4"/>
    <w:rsid w:val="00B454B6"/>
    <w:rsid w:val="00B85D57"/>
    <w:rsid w:val="00B91E1B"/>
    <w:rsid w:val="00B92279"/>
    <w:rsid w:val="00BA1E56"/>
    <w:rsid w:val="00BA6FBF"/>
    <w:rsid w:val="00BB4465"/>
    <w:rsid w:val="00BD2651"/>
    <w:rsid w:val="00BD4912"/>
    <w:rsid w:val="00C11A06"/>
    <w:rsid w:val="00C6391F"/>
    <w:rsid w:val="00C977D2"/>
    <w:rsid w:val="00CD6881"/>
    <w:rsid w:val="00CE36F1"/>
    <w:rsid w:val="00D42E86"/>
    <w:rsid w:val="00D97E90"/>
    <w:rsid w:val="00DA54A8"/>
    <w:rsid w:val="00DC25D4"/>
    <w:rsid w:val="00DD337A"/>
    <w:rsid w:val="00E1417C"/>
    <w:rsid w:val="00E14384"/>
    <w:rsid w:val="00EF71CD"/>
    <w:rsid w:val="00F163B7"/>
    <w:rsid w:val="00FA192B"/>
    <w:rsid w:val="00FC6EB2"/>
    <w:rsid w:val="00FE0BF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804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4A7"/>
    <w:rPr>
      <w:rFonts w:ascii="Arial" w:eastAsia="Times New Roman" w:hAnsi="Arial" w:cs="Arial"/>
      <w:b/>
      <w:color w:val="000000"/>
      <w:sz w:val="32"/>
      <w:szCs w:val="20"/>
      <w:lang w:eastAsia="zh-CN"/>
    </w:rPr>
  </w:style>
  <w:style w:type="paragraph" w:styleId="a3">
    <w:name w:val="Signature"/>
    <w:basedOn w:val="a"/>
    <w:next w:val="a"/>
    <w:link w:val="a4"/>
    <w:rsid w:val="003804A7"/>
    <w:pPr>
      <w:spacing w:before="1080"/>
      <w:ind w:right="-567"/>
    </w:pPr>
    <w:rPr>
      <w:caps/>
    </w:rPr>
  </w:style>
  <w:style w:type="character" w:customStyle="1" w:styleId="a4">
    <w:name w:val="Подпись Знак"/>
    <w:basedOn w:val="a0"/>
    <w:link w:val="a3"/>
    <w:rsid w:val="003804A7"/>
    <w:rPr>
      <w:rFonts w:ascii="Times New Roman" w:eastAsia="Times New Roman" w:hAnsi="Times New Roman" w:cs="Times New Roman"/>
      <w:caps/>
      <w:color w:val="000000"/>
      <w:sz w:val="24"/>
      <w:szCs w:val="20"/>
      <w:lang w:eastAsia="zh-CN"/>
    </w:rPr>
  </w:style>
  <w:style w:type="paragraph" w:customStyle="1" w:styleId="a5">
    <w:name w:val="Текст постановления"/>
    <w:basedOn w:val="a"/>
    <w:rsid w:val="003804A7"/>
    <w:pPr>
      <w:ind w:firstLine="709"/>
    </w:pPr>
  </w:style>
  <w:style w:type="paragraph" w:styleId="HTML">
    <w:name w:val="HTML Preformatted"/>
    <w:basedOn w:val="a"/>
    <w:link w:val="HTML0"/>
    <w:rsid w:val="003804A7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804A7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ConsTitle">
    <w:name w:val="ConsTitle"/>
    <w:rsid w:val="003804A7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804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4A7"/>
    <w:rPr>
      <w:rFonts w:ascii="Arial" w:eastAsia="Times New Roman" w:hAnsi="Arial" w:cs="Arial"/>
      <w:b/>
      <w:color w:val="000000"/>
      <w:sz w:val="32"/>
      <w:szCs w:val="20"/>
      <w:lang w:eastAsia="zh-CN"/>
    </w:rPr>
  </w:style>
  <w:style w:type="paragraph" w:styleId="a3">
    <w:name w:val="Signature"/>
    <w:basedOn w:val="a"/>
    <w:next w:val="a"/>
    <w:link w:val="a4"/>
    <w:rsid w:val="003804A7"/>
    <w:pPr>
      <w:spacing w:before="1080"/>
      <w:ind w:right="-567"/>
    </w:pPr>
    <w:rPr>
      <w:caps/>
    </w:rPr>
  </w:style>
  <w:style w:type="character" w:customStyle="1" w:styleId="a4">
    <w:name w:val="Подпись Знак"/>
    <w:basedOn w:val="a0"/>
    <w:link w:val="a3"/>
    <w:rsid w:val="003804A7"/>
    <w:rPr>
      <w:rFonts w:ascii="Times New Roman" w:eastAsia="Times New Roman" w:hAnsi="Times New Roman" w:cs="Times New Roman"/>
      <w:caps/>
      <w:color w:val="000000"/>
      <w:sz w:val="24"/>
      <w:szCs w:val="20"/>
      <w:lang w:eastAsia="zh-CN"/>
    </w:rPr>
  </w:style>
  <w:style w:type="paragraph" w:customStyle="1" w:styleId="a5">
    <w:name w:val="Текст постановления"/>
    <w:basedOn w:val="a"/>
    <w:rsid w:val="003804A7"/>
    <w:pPr>
      <w:ind w:firstLine="709"/>
    </w:pPr>
  </w:style>
  <w:style w:type="paragraph" w:styleId="HTML">
    <w:name w:val="HTML Preformatted"/>
    <w:basedOn w:val="a"/>
    <w:link w:val="HTML0"/>
    <w:rsid w:val="003804A7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804A7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ConsTitle">
    <w:name w:val="ConsTitle"/>
    <w:rsid w:val="003804A7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2018-05-25T09:19:00Z</dcterms:created>
  <dcterms:modified xsi:type="dcterms:W3CDTF">2018-05-25T09:19:00Z</dcterms:modified>
</cp:coreProperties>
</file>