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Исполняющему полномочия </w:t>
        <w:tab/>
        <w:tab/>
        <w:tab/>
        <w:tab/>
        <w:tab/>
        <w:tab/>
        <w:tab/>
        <w:tab/>
        <w:tab/>
        <w:t xml:space="preserve">Главы муниципального </w:t>
        <w:tab/>
        <w:tab/>
        <w:tab/>
        <w:tab/>
        <w:tab/>
        <w:tab/>
        <w:tab/>
        <w:tab/>
        <w:tab/>
        <w:tab/>
        <w:t xml:space="preserve">образования поселок Ханымей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А.Е. Лешенко</w:t>
        <w:tab/>
        <w:tab/>
        <w:tab/>
        <w:tab/>
        <w:tab/>
        <w:tab/>
        <w:tab/>
        <w:tab/>
        <w:tab/>
        <w:tab/>
        <w:tab/>
        <w:t xml:space="preserve">          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</w:t>
        <w:tab/>
        <w:tab/>
        <w:tab/>
        <w:t xml:space="preserve">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предоставить мне и моей семье жилое помещение по договору коммерческого найма.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семьи: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супруг(а)_______________________________________________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  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члены семьи: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________________________________________________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(дата рождения)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условиями положения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предоставлении жилых помещений, находящихся в собственности муниципального образования поселок Ханымей, по договорам коммерческого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утвержденного решением Собрания депутатов 3 созыва муниципального образования поселок Ханымей от 06 июня 2014 года № 99 ознакомлен (а) и обязуюсь их выполнять.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  _________________ 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  <w:tab/>
        <w:tab/>
        <w:tab/>
        <w:tab/>
        <w:t xml:space="preserve">         (подпись)                 (дата)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