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5A" w:rsidRPr="00913F77" w:rsidRDefault="00DD185A" w:rsidP="00DD185A">
      <w:pPr>
        <w:jc w:val="center"/>
        <w:rPr>
          <w:b/>
        </w:rPr>
      </w:pPr>
      <w:r w:rsidRPr="00913F77">
        <w:rPr>
          <w:b/>
        </w:rPr>
        <w:t>СП 2.3.6.1066-01. 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DD185A" w:rsidRPr="00913F77" w:rsidRDefault="00DD185A" w:rsidP="00DD185A">
      <w:pPr>
        <w:jc w:val="center"/>
        <w:rPr>
          <w:b/>
        </w:rPr>
      </w:pPr>
      <w:r w:rsidRPr="00913F77">
        <w:rPr>
          <w:b/>
        </w:rPr>
        <w:t>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DD185A" w:rsidRPr="00913F77" w:rsidRDefault="00DD185A" w:rsidP="00DD185A">
      <w:pPr>
        <w:jc w:val="center"/>
        <w:rPr>
          <w:b/>
        </w:rPr>
      </w:pPr>
      <w:r w:rsidRPr="00913F77">
        <w:rPr>
          <w:b/>
        </w:rPr>
        <w:t>Санитарно-эпидемиологические правила СП 2.3.6.1066-01</w:t>
      </w:r>
    </w:p>
    <w:p w:rsidR="00DD185A" w:rsidRDefault="00DD185A" w:rsidP="00DD185A">
      <w:pPr>
        <w:spacing w:after="0"/>
        <w:jc w:val="both"/>
      </w:pPr>
    </w:p>
    <w:p w:rsidR="00DD185A" w:rsidRPr="00913F77" w:rsidRDefault="00DD185A" w:rsidP="00DD185A">
      <w:pPr>
        <w:spacing w:after="0"/>
        <w:jc w:val="center"/>
        <w:rPr>
          <w:b/>
        </w:rPr>
      </w:pPr>
      <w:r w:rsidRPr="00913F77">
        <w:rPr>
          <w:b/>
        </w:rPr>
        <w:t>1. Область применения и общие положения</w:t>
      </w:r>
    </w:p>
    <w:p w:rsidR="00DD185A" w:rsidRPr="00913F77" w:rsidRDefault="00DD185A" w:rsidP="00DD185A">
      <w:pPr>
        <w:spacing w:after="0"/>
        <w:jc w:val="both"/>
        <w:rPr>
          <w:b/>
        </w:rPr>
      </w:pPr>
    </w:p>
    <w:p w:rsidR="00DD185A" w:rsidRDefault="00DD185A" w:rsidP="00DD185A">
      <w:pPr>
        <w:spacing w:after="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 (далее - организации торговли), условиям транспортировки, приемки, хранения, переработки, реализации продовольственного сырья и пищевых продуктов, а также к условиям труда.</w:t>
      </w:r>
      <w:proofErr w:type="gramEnd"/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1.2. Санитарные правила распространяются на 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изготовления), а также индивидуальных предпринимателей.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1.3. Ассортимент продовольственного сырья и пищевых продуктов, реализуемых в организации торговли, должен соответствовать виду и типу организации торговли. Планировка и технические возможности организации торговли должны соответствовать государственным санитарно-эпидемиологическим правилам и нормативам для обеспечения требуемых условий приема, хранения, переработки и реализации продовольственного сырья и пищевых продуктов, соблюдение правил личной гигиены работниками.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1.4. В организациях торговли, независимо от форм собственности, организуется производственный контроль.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913F77" w:rsidRDefault="00DD185A" w:rsidP="00DD185A">
      <w:pPr>
        <w:spacing w:after="0"/>
        <w:jc w:val="center"/>
        <w:rPr>
          <w:b/>
        </w:rPr>
      </w:pPr>
      <w:r w:rsidRPr="00913F77">
        <w:rPr>
          <w:b/>
        </w:rPr>
        <w:t>2. Требования к размещению организаций торговли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2.1. При проектировании и строительстве новых, реконструкции существующих организаций торговли необходимо руководствоваться действующими санитарными правилами, строительными нормами, нормами технологического проектирования.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 xml:space="preserve">2.2. </w:t>
      </w:r>
      <w:proofErr w:type="gramStart"/>
      <w:r>
        <w:t>Организации торговли могут размещаться как в отдельно стоящем здании, так и в пристроенных, встроенных, встроенно-пристроенных к жилым домам и зданиям иного назначения помещениях, а также размещаться на территории промышленных и иных объектов для обслуживания работников этих организаций.</w:t>
      </w:r>
      <w:proofErr w:type="gramEnd"/>
      <w:r>
        <w:t xml:space="preserve"> Размещение организаций торговли в жилых домах и зданиях иного назначения осуществляется в соответствии со </w:t>
      </w:r>
      <w:proofErr w:type="spellStart"/>
      <w:r>
        <w:t>СНиПами</w:t>
      </w:r>
      <w:proofErr w:type="spellEnd"/>
      <w:r>
        <w:t xml:space="preserve"> "Общественные здания и сооружения", "Жилые здания".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Деятельность организаций торговли не должна ухудшать условия проживания, отдыха, лечения, труда людей в жилых зданиях и зданиях иного назначения. При размещении организаций торговли в зоне промышленных предприятий и иных объектов они не должны оказывать вредного влияния на организацию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2.3. В помещениях, встроенных, встроенно-пристроенных к жилым зданиям и зданиям иного назначения, не допускается размещать специализированные рыбные и овощные магазины, а также магазины, площадью более 1000 м</w:t>
      </w:r>
      <w:proofErr w:type="gramStart"/>
      <w:r>
        <w:t>2</w:t>
      </w:r>
      <w:proofErr w:type="gramEnd"/>
      <w:r>
        <w:t>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2.4. 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2.5. При размещении в организациях торговли организаций общественного питания, цехов по производству полуфабрикатов и кулинарных изделий и других пищевых продуктов, а также иных организаций, не связанных с реализацией пищевых продуктов, должны соблюдаться требования действующих санитарно-эпидемиологических правил и гигиенических нормативов для этих организаций.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2.6. Территория рынка разграничивается на функциональные зоны: торговая, административно-складская, хозяйственная, стоянка для транспорта.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2.7. В хозяйственной зоне устраиваются навесы для хранения тары и площадки для сбора мусора и пищевых отходов. Для сбора мусора и пищевых отходов предусматривают раздельные контейнеры с крышками (или специально закрытые конструкции), установленные на площадках с твердым покрытием, размеры которых превышают площадь основания контейнеров на 1 м во все стороны. Площадки для сбора мусора и пищевых отходов располагаются на расстоянии не менее 25 м от организации торговли. Допускается сокращать указанное расстояние, исходя из местных условий размещения организаций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Контейнеры и мусоросборники очищаются при заполнении не более чем на 2/3 их объема, но не реже 1 раза в сутки. В теплое время года они подвергаются дезинфекции с применением средств, разрешенных органами и учреждениями госсанэпидслужбы в установленном порядке.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Вывоз контейнеров и мусоросборников производится специальным транспортом, использование которого для перевозки продовольственного сырья и пищевых продуктов не проводится. При централизованном сборе мусора мусоросборники должны доставляться </w:t>
      </w:r>
      <w:proofErr w:type="gramStart"/>
      <w:r>
        <w:t>чистыми</w:t>
      </w:r>
      <w:proofErr w:type="gramEnd"/>
      <w:r>
        <w:t xml:space="preserve"> и продезинфицированными.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2.8. Территория организации торговли и примыкающая к ней по периметру благоустраивается и содержится в чистоте.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При размещении организации торговли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посетителей, </w:t>
      </w:r>
      <w:proofErr w:type="gramStart"/>
      <w:r>
        <w:t>которая</w:t>
      </w:r>
      <w:proofErr w:type="gramEnd"/>
      <w:r>
        <w:t xml:space="preserve"> не располагается во дворах жилых домов.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На территории организации следует предусматривать устройство для ливневой канализации с соответствующим уклоном, а также устройство поливочных кранов для уборки территории.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2.9. Расстояние от рынков и организаций торговли общей площадью более 1000 м</w:t>
      </w:r>
      <w:proofErr w:type="gramStart"/>
      <w:r>
        <w:t>2</w:t>
      </w:r>
      <w:proofErr w:type="gramEnd"/>
      <w:r>
        <w:t xml:space="preserve"> до жилых зданий должно быть не менее 50 метров.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2.10. Не допускается размещение стационарных организаций мелкорозничной торговли напитками в розлив в </w:t>
      </w:r>
      <w:proofErr w:type="spellStart"/>
      <w:r>
        <w:t>неканализованных</w:t>
      </w:r>
      <w:proofErr w:type="spellEnd"/>
      <w:r>
        <w:t xml:space="preserve"> местах и без наличия водопровода.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2.11. Нестационарная торговая сеть размещается в местах, оборудованных туалетами.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913F77" w:rsidRDefault="00DD185A" w:rsidP="00913F77">
      <w:pPr>
        <w:spacing w:after="0"/>
        <w:jc w:val="center"/>
        <w:rPr>
          <w:b/>
        </w:rPr>
      </w:pPr>
      <w:r w:rsidRPr="00913F77">
        <w:rPr>
          <w:b/>
        </w:rPr>
        <w:t>3. Требования к водоснабжению и канализации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3.1. Стационарные организации торговли обеспечиваются водоснабжением и канализацией.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В организациях мелкорозничной сети условия водоснабжения и </w:t>
      </w:r>
      <w:proofErr w:type="spellStart"/>
      <w:r>
        <w:t>канализования</w:t>
      </w:r>
      <w:proofErr w:type="spellEnd"/>
      <w:r>
        <w:t xml:space="preserve"> должны соответствовать требованиям настоящих санитарных правил.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3.2. Качество воды в организациях торговли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3.3. 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Уровень выпуска производственных стоков оборудуется выше уровня выпуска хозяйственно-фекальных стоков.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Помещения с наличием сливных трапов, моечных ванн, раковин, унитазов не размещаются ниже уровня внутриплощадочной канализации, примыкающей к организации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Горизонтальные отводы канализации от всех производственных помещений вне зависимости от числа санитарно-технических устройств должны иметь устройства для прочистки труб.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3.4.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3.5. Сброс неочищенных сточных вод в открытые водоемы и на прилегающую территорию, а также устройство поглощающих колодцев не допускается.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3.6. Прокладка внутренних канализационных сетей не допускается под потолком помещений, предназначенных для приема, подготовки продуктов к продаже, складских помещений.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Канализационные стояки разрешается прокладывать в производственных и складских помещениях в оштукатуренных коробах без ревизий.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Стояки бытовой канализации из верхних этажей жилых домов и зданий иного назначения не допускается прокладывать в помещениях для приема, хранения, подготовки и реализации продукции.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3.7. В организациях торговли, размещенных в жилых зданиях и зданиях иного назначения, сети бытовой и производственной канализации не объединяются с канализацией этих зданий.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3.8. Загрузочную, камеру хранения пищевых отходов, тамбуры туалетов для персонала следует оборудовать кранами со смесителем на уровне 0,5 м от пола для забора воды, предназначенной для мытья полов, а также трапами с уклоном пола к ним.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3.9. Все стационарные организации торговли оборудуются туалетами и раковинами для мытья рук персонала. Организации торговли, торговой площадью более 1000 м</w:t>
      </w:r>
      <w:proofErr w:type="gramStart"/>
      <w:r>
        <w:t>2</w:t>
      </w:r>
      <w:proofErr w:type="gramEnd"/>
      <w:r>
        <w:t>, оборудуются туалетами для посетителей. Туалеты для персонала и посетителей должны быть раздельными.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Во всех строящихся и реконструируемых организациях торговли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 Требования к вентиляции, кондиционированию, отоплению, освещению помещений и условиям труда работающих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4.1.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4.2. Торговые, складские,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Отверстия вентиляционных систем закрываются мелкоячеистой металлической сеткой.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 xml:space="preserve">Санитарно-бытовые помещения (туалеты, </w:t>
      </w:r>
      <w:proofErr w:type="spellStart"/>
      <w:r>
        <w:t>преддушевые</w:t>
      </w:r>
      <w:proofErr w:type="spellEnd"/>
      <w:r>
        <w:t>, комнаты гигиены женщин) оборудуются автономными системами вытяжной вентиляции с естественным побуждением, превышающим кратность воздухообмена основных помещений организации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Охлаждаемые камеры для хранения овощей, фруктов, ягод и зелени должны быть оборудованы механической приточной вентиляцией, не связанной с другими системами вентиляции организаций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4.3. Оборудование и моечные ванны, являющиеся источниками повышенных выделений влаги, тепла, пыли, оборудуются локальными вытяжными системами с преимущественной вытяжкой в зоне максимального загрязнения.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4.4. Система вентиляции организаций торговли, расположенных в жилых домах и зданиях иного назначения, оборудуется отдельно от системы вентиляции этих зданий. Для складских помещений продовольственных и непродовольственных товаров в организациях торговли системы вентиляции оборудуются </w:t>
      </w:r>
      <w:proofErr w:type="gramStart"/>
      <w:r>
        <w:t>раздельными</w:t>
      </w:r>
      <w:proofErr w:type="gramEnd"/>
      <w:r>
        <w:t>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Шахты вытяжной вентиляции выступают над коньком крыши или поверхностью плоской кровли на высоту не менее 1 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4.5. Подпор приточного воздуха приходится на наиболее чистые помещения.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4.6. Организации торговли должны быть обеспечены отоплением.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4.7. Естественное и искусственное освещение во всех торговых, складских, вспомогательных и административно-хозяйственных помещениях должно соответствовать требованиям, предъявляемым к естественному и искусственному освещению.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4.8. Светильники в помещениях для хранения и реализации пищевых продуктов должны иметь защитные плафоны для предохранения их от повреждения и попадания стекол на продукт.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Оконные стекла должны быть доступными для проведения уборки, санитарной обработки, осмотра и ремонта. Для защиты от инсоляции световые проемы оборудуются защитными устройствами (жалюзи, карнизы и т.д.).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4.9. Допустимые уровни шума и вибрации на рабочих местах в помещениях должны соответствовать гигиеническим требованиям, предъявляемым к уровням шума на рабочих местах, в помещениях жилых, общественных зданий и на территории жилой застройки и производственной вибрации, вибрации в помещениях жилых и общественных зданий.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 xml:space="preserve">4.10. </w:t>
      </w:r>
      <w:proofErr w:type="gramStart"/>
      <w: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зданий, а также соответствует виду и типу организации розничной торговли.</w:t>
      </w:r>
      <w:proofErr w:type="gramEnd"/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4.11. В организациях торговли рекомендуется механизировать трудоемкие процессы.</w:t>
      </w:r>
    </w:p>
    <w:p w:rsidR="00DD185A" w:rsidRDefault="00DD185A" w:rsidP="00DD185A">
      <w:pPr>
        <w:spacing w:after="0"/>
        <w:jc w:val="both"/>
      </w:pPr>
    </w:p>
    <w:p w:rsidR="00DD185A" w:rsidRPr="00913F77" w:rsidRDefault="00DD185A" w:rsidP="00913F77">
      <w:pPr>
        <w:spacing w:after="0"/>
        <w:jc w:val="center"/>
        <w:rPr>
          <w:b/>
        </w:rPr>
      </w:pPr>
      <w:r w:rsidRPr="00913F77">
        <w:rPr>
          <w:b/>
        </w:rPr>
        <w:t>5. Требования к планировке, размещению и устройству помещений организаций торговли</w:t>
      </w:r>
    </w:p>
    <w:p w:rsidR="00DD185A" w:rsidRPr="00913F77" w:rsidRDefault="00DD185A" w:rsidP="00913F77">
      <w:pPr>
        <w:spacing w:after="0"/>
        <w:jc w:val="center"/>
        <w:rPr>
          <w:b/>
        </w:rPr>
      </w:pPr>
    </w:p>
    <w:p w:rsidR="00DD185A" w:rsidRDefault="00DD185A" w:rsidP="00DD185A">
      <w:pPr>
        <w:spacing w:after="0"/>
        <w:jc w:val="both"/>
      </w:pPr>
      <w:r>
        <w:t>5.1. В организациях торговли, расположенных в жилых зданиях или зданиях иного назначения, не допускается оборудовать машинные отделения, холодильные камеры, грузоподъемники непосредственно под (рядом с) жилыми помещениями.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5.2. В организациях торговли все помещения должны располагаться с учетом поточности, отсутствия встречных потоков и перекрестов сырых и готовых пищевых продуктов, продовольственных и непродовольственных товаров, персонала и посетителей.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5.3. Организации торговли, при наличии в них специализированных отделов, должны иметь изолированные и специально оборудованные помещения для подготовки пищевых продуктов к продаже: </w:t>
      </w:r>
      <w:proofErr w:type="gramStart"/>
      <w:r>
        <w:t>разрубочная</w:t>
      </w:r>
      <w:proofErr w:type="gramEnd"/>
      <w:r>
        <w:t xml:space="preserve"> для мяса, помещения для подготовки гастрономических и молочно-жировых продуктов, рыбы, овощей и др.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5.4. Помещения для хранения и подготовки пищевых продуктов к продаже должны быть приближены к загрузочным и местам реализации и не должны быть проходными.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 организациях торговли необходимо предусматривать отдельные фасовочные для разных групп пищевых продуктов. Фасовочные для скоропортящихся пищевых продуктов оборудуются холодильным оборудованием для хранения продуктов.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Фасовочные помещения оборудуются </w:t>
      </w:r>
      <w:proofErr w:type="spellStart"/>
      <w:r>
        <w:t>двухгнездными</w:t>
      </w:r>
      <w:proofErr w:type="spellEnd"/>
      <w:r>
        <w:t xml:space="preserve"> моечными ваннами с подводкой горячей и холодной воды через смесители и раковинами для мытья рук.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5.5. В организациях торговли, работающих с контейнерами, оборудуются помещения для хранения контейнеров и их санитарной обработки.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5.6. В организациях торговли допускается продажа непродовольственных товаров в промышленной упаковке. Складские помещения для продовольственных и непродовольственных товаров должны быть раздельными. В торговых залах выделяются отдельные торговые зоны (отделы, места) для реализации продовольственных и непродовольственных товаров. Реализация непродовольственных товаров не должна осуществляться в непосредственной близости от отделов, реализующих пищевые продукты. Расфасовка непродовольственных товаров в организациях продовольственной торговли запрещается.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В организациях торговли, расположенных в сельской местности, условия совместной реализации продовольственных и непродовольственных товаров определяются по согласованию с территориальным центром </w:t>
      </w:r>
      <w:proofErr w:type="spellStart"/>
      <w:r>
        <w:t>госсанэпиднадзора</w:t>
      </w:r>
      <w:proofErr w:type="spellEnd"/>
      <w:r>
        <w:t>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5.7. Прием и хранение стеклотары осуществляется в отдельно стоящих организациях торговли, в изолированных помещениях с отдельным входом.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5.8. Помещения для хранения и подготовки пищевых продуктов к продаже, охлаждаемые камеры не должны размещаться под душевыми, туалетами, моечными и другими помещениями с наличием канализационных трапов.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5.9. Для отделки, облицовки и окраски помещений организаций торговли используются материалы, устойчивые к воздействию влаги, температуры, моющих и дезинфицирующих средств, разрешенные для этих целей органами и учреждениями госсанэпидслужбы в установленном порядке.</w:t>
      </w:r>
    </w:p>
    <w:p w:rsidR="00DD185A" w:rsidRDefault="00DD185A" w:rsidP="00DD185A">
      <w:pPr>
        <w:spacing w:after="0"/>
      </w:pPr>
    </w:p>
    <w:p w:rsidR="00DD185A" w:rsidRDefault="00DD185A" w:rsidP="00DD185A">
      <w:r>
        <w:t>Асфальтовые полы допускаются только на площадках для выгрузки пищевых продуктов из автомобилей.</w:t>
      </w:r>
    </w:p>
    <w:p w:rsidR="00DD185A" w:rsidRDefault="00DD185A" w:rsidP="00DD185A">
      <w:r>
        <w:t>5.10. Полы в организациях торговли должны иметь ровную поверхность, без выбоин, а также уклон в сторону трапов.</w:t>
      </w:r>
    </w:p>
    <w:p w:rsidR="00DD185A" w:rsidRDefault="00DD185A" w:rsidP="00DD185A"/>
    <w:p w:rsidR="00DD185A" w:rsidRPr="00DD185A" w:rsidRDefault="00DD185A" w:rsidP="00DD185A">
      <w:pPr>
        <w:jc w:val="center"/>
        <w:rPr>
          <w:b/>
        </w:rPr>
      </w:pPr>
      <w:r w:rsidRPr="00DD185A">
        <w:rPr>
          <w:b/>
        </w:rPr>
        <w:t>6. Требования к оборудованию, инвентарю и посуде</w:t>
      </w:r>
    </w:p>
    <w:p w:rsidR="00DD185A" w:rsidRDefault="00DD185A" w:rsidP="00DD185A"/>
    <w:p w:rsidR="00DD185A" w:rsidRDefault="00DD185A" w:rsidP="00DD185A">
      <w:pPr>
        <w:spacing w:after="0"/>
        <w:jc w:val="both"/>
      </w:pPr>
      <w:r>
        <w:t>6.1. Организации торговли должны быть оснащены торговым оборудованием, инвентарем, посудой, тарой, упаковочными материалами, изготовленными из материалов, разрешенных органами и учреждениями госсанэпидслужбы в установленном порядке.</w:t>
      </w:r>
    </w:p>
    <w:p w:rsidR="00DD185A" w:rsidRDefault="00DD185A" w:rsidP="00DD185A">
      <w:pPr>
        <w:spacing w:after="0"/>
        <w:jc w:val="both"/>
      </w:pPr>
      <w:r>
        <w:t xml:space="preserve">6.2. Все холодильные установки в организациях торговли оснащаются термометрами для контроля температурного режима хранения пищевых продуктов. Использование ртутных термометров для контроля работы холодильного оборудования не допускается. Охлаждаемые камеры рекомендуется оборудовать </w:t>
      </w:r>
      <w:proofErr w:type="spellStart"/>
      <w:r>
        <w:t>термореле</w:t>
      </w:r>
      <w:proofErr w:type="spellEnd"/>
      <w:r>
        <w:t xml:space="preserve"> и (или) системами автоматического регулирования и регистрации температурно-влажностного режима.</w:t>
      </w:r>
    </w:p>
    <w:p w:rsidR="00DD185A" w:rsidRDefault="00DD185A" w:rsidP="00DD185A">
      <w:pPr>
        <w:spacing w:after="0"/>
        <w:jc w:val="both"/>
      </w:pPr>
      <w:r>
        <w:t>6.3.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остругивают.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6.4. Контроль за температурно-влажностным режимом хранения продуктов в охлаждаемых камерах, складских помещениях, хранилищах для овощей, фруктов и т.д. производится ежедневно с помощью термометров и психрометров, установленных на видном месте, удаленных от дверей и испарителей.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913F77" w:rsidRDefault="00DD185A" w:rsidP="00913F77">
      <w:pPr>
        <w:spacing w:after="0"/>
        <w:jc w:val="center"/>
        <w:rPr>
          <w:b/>
        </w:rPr>
      </w:pPr>
      <w:r w:rsidRPr="00913F77">
        <w:rPr>
          <w:b/>
        </w:rPr>
        <w:t>7. Требования к приему и хранению пищевых продуктов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7.1. В организации торговли принимаются для хранения пищевые продукты и продовольственное сырье, соответствующие требованиям нормативной и технической документации и имеющие документы, подтверждающие их происхождение, качество и безопасность для здоровья человека.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7.2. Количество принимаемых скоропортящихся, замороженных и особо скоропортящихся пищевых продуктов должно соответствовать объему работающего холодильного оборудования.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Хранение и реализация скоропортящихся продуктов, за исключением продукции, требующей более жестких режимов хранения, осуществляется при температуре не выше +6 град. С.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7.3. Пищевые продукты принимаются в чистой, сухой, без постороннего запаха и нарушений целостности таре и упаковке. </w:t>
      </w:r>
      <w:proofErr w:type="spellStart"/>
      <w:r>
        <w:t>Перетаривание</w:t>
      </w:r>
      <w:proofErr w:type="spellEnd"/>
      <w:r>
        <w:t xml:space="preserve"> пищевых продуктов из тары поставщика в более мелкую тару не допускается.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7.4. Этикетки (ярлыки) на таре поставщика должны сохраняться до окончания сроков годности (хранения) пищевых продуктов.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7.5.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температуры, влажности и светового режима для каждого вида продукции.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7.6. При хранении пищевых продуктов должны соблюдаться правила товарного соседства, нормы складирования. Продукты, имеющие специфический запах (сельди, специи и т.п.), должны храниться отдельно от продуктов, воспринимающих запахи.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7.7. </w:t>
      </w:r>
      <w:proofErr w:type="gramStart"/>
      <w:r>
        <w:t>Не допускается совместное хранение сырых продуктов и полуфабрикатов вместе с готовыми пищевыми продуктами, хранение испорченных или подозрительных по качеству пищевых продуктов вместе с доброкачественными, а также хранение в складских помещениях для пищевых продуктов тары, тележек, хозяйственных материалов и непищевых товаров.</w:t>
      </w:r>
      <w:proofErr w:type="gramEnd"/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7.8. Все пищевые продукты в складских помещениях, охлаждаемых камерах, подсобных помещениях и т.п. должны храниться на стеллажах, поддонах или подтоварниках, изготовленных из материалов, легко поддающихся мойке и дезинфекции, и высотой не менее 15 см от пола.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Складирование пищевых продуктов вблизи водопроводных и канализационных труб, приборов отопления, вне складских помещений, а также складирование незатаренной продукции непосредственно на полу, навалом не проводится.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7.9. Охлажденное мясо (туши и полутуши) хранят в подвешенном состоянии на крючьях так, чтобы туши не соприкасались между собой, со стенами и полом помещения.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Мороженое мясо может храниться на стеллажах или подтоварниках.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Мясные полуфабрикаты, субпродукты, птица мороженая и охлажденная должны храниться в таре поставщика. При укладке в штабеля для лучшей циркуляции воздуха между ящиками необходимо прокладывать деревянные рейки.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7.10. Охлажденная рыба хранится в таре поставщика, температура хранения должна быть не выше +2 град. С. Мороженая рыба хранится в ящиках, уложенных в штабеля с прокладкой реек между рядами ящиков.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В организациях торговли живая рыба хранится в аквариуме с чистой водой и аэрацией в теплое время года - не более 24 часов, в холодное - не более 48 часов при температуре воды не выше +10 град. С.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7.11.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менее 35 см от пола, не проводится.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помещений. Полки для хранения промыть теплой водой с моющими средствами и протереть 3%-ным раствором уксусной кислоты.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 целях предупреждения возникновения картофельной болезни хлеба необходимо не реже 1 раза в неделю промывать полки для хранения хлеба теплой водой с моющими средствами, протирать 1%-ным раствором уксусной кислоты и затем просушивать.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7.12.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 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крышками.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Перевозка или перенос тортов и пирожных на открытых листах или лотках не допускается.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7.13. Хранение сыпучих продуктов производится в сухих, чистых, хорошо проветриваемых помещениях, не зараженных амбарными вредителями, с относительной влажностью воздуха не более 75%.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Указанные продукты хранят в мешках штабелями на стеллажах, на расстоянии 50 см от стен, с разрывом между штабелями не менее 75 см.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7.14. В целях профилактики </w:t>
      </w:r>
      <w:proofErr w:type="spellStart"/>
      <w:r>
        <w:t>иерсиниоза</w:t>
      </w:r>
      <w:proofErr w:type="spellEnd"/>
      <w:r>
        <w:t xml:space="preserve"> и </w:t>
      </w:r>
      <w:proofErr w:type="spellStart"/>
      <w:r>
        <w:t>псевдотуберкулеза</w:t>
      </w:r>
      <w:proofErr w:type="spellEnd"/>
      <w:r>
        <w:t xml:space="preserve"> овощи в процессе хранения периодически проверяются и подвергаются переборке и очистке.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7.15. Для организаций торговли, встроенных, встроенно-пристроенных в жилые здания и здания иного назначения, завоз продукции в ночное время (с 23.00 до 7.00 часов) не проводится.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913F77" w:rsidRDefault="00DD185A" w:rsidP="00913F77">
      <w:pPr>
        <w:spacing w:after="0"/>
        <w:jc w:val="center"/>
        <w:rPr>
          <w:b/>
        </w:rPr>
      </w:pPr>
      <w:r w:rsidRPr="00913F77">
        <w:rPr>
          <w:b/>
        </w:rPr>
        <w:t>8. Требования к реализации пищевых продуктов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8.1. Пищевые продукты, реализуемые в организациях торговли,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8.2. В торговом зале или отделе, осуществляющем торговлю новыми видами продукции, должна быть размещена информация о потребительских свойствах продуктов питания, входящих в их состав компонентах, пищевых добавках, а также рекомендации по приготовлению и использованию.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8.3. Подготовка пищевых продуктов к продаже уборщицами или подсобными рабочими не проводится.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8.4. Подготовка, взвешивание и упаковка сырых и готовых к употреблению пищевых продуктов </w:t>
      </w:r>
      <w:proofErr w:type="gramStart"/>
      <w:r>
        <w:t>производится</w:t>
      </w:r>
      <w:proofErr w:type="gramEnd"/>
      <w:r>
        <w:t xml:space="preserve"> раздельно. Продажа сырых продуктов (мяса, птицы, рыбы, морепродуктов, яиц, овощей и др.) и полуфабрикатов из них должна производиться в специальных отделах, раздельно от реализации готовых к употреблению продуктов.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8.5. При отпуске покупателям нефасованных пищевых продуктов продавец использует инвентарь (щипцы, лопатки, совки, ложки и др.). Для каждого вида продуктов выделяются отдельные разделочные доски и ножи с четкой маркировкой, которые хранятся в соответствующих помещениях, отделах на специально отведенных местах.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8.6. Взвешивание неупакованных пищевых продуктов непосредственно на весах, без оберточной бумаги и других упаковочных материалов не допускается.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8.7. При организации обслуживания на дому доставка пищевых продуктов заказчику должна осуществляться в условиях, обеспечивающих их сохранность, качество, безопасность и исключающих их загрязнение и порчу.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8.8. Отпуск покупателям пищевых продуктов, случайно упавших на пол или загрязненных иным путем (санитарный брак), запрещается. Дальнейшее использование санитарного брака, его утилизация подтверждается соответствующими документами и проводится в соответствии с действующим законодательством.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8.9. Нарезка хлеба подсобными рабочими и покупателями не проводится.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8.10. В организациях торговли при реализации тортов нарезка и продажа их частями запрещается.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8.11. Отпуск неупакованных продовольственного сырья и пищевых продуктов осуществляется в упаковочных материалах (бумага, пакеты и др.) или в чистую тару потребителя.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8.12. Скоропортящиеся пищевые продукты, масса (объем) и потребительская тара которых не позволяют осуществить их реализацию </w:t>
      </w:r>
      <w:proofErr w:type="spellStart"/>
      <w:r>
        <w:t>одномоментно</w:t>
      </w:r>
      <w:proofErr w:type="spellEnd"/>
      <w:r>
        <w:t xml:space="preserve"> (мясные изделия в </w:t>
      </w:r>
      <w:proofErr w:type="spellStart"/>
      <w:r>
        <w:t>парогазопроницаемых</w:t>
      </w:r>
      <w:proofErr w:type="spellEnd"/>
      <w:r>
        <w:t xml:space="preserve"> оболочках, вакуумной упаковке, массой более 1 кг, салаты и готовые охлажденные многокомпонентные блюда в таре от 1 до 3 кг), допускается реализовывать вразвес в отделах. Реализация продуктов из вскрытых потребительских упаковок осуществляется в течение одного рабочего дня, но не более 12 часов с момента вскрытия упаковки при соблюдении условий хранения (температура, влажность).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8.13. В отделах реализации фляжного молока должны быть трафареты, предупреждающие о необходимости кипячения молока.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8.14. При отпуске жидких пищевых продуктов (молоко, сметана, растительное масло и др.) не допускается сливать продукты обратно из посуды покупателя в общую тару.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8.15. Торговый инвентарь (ложки, лопатки и др.) в таре с молоком, творогом или сметаной не оставляют; их необходимо держать в специальной посуде и ежедневно промывать. Весь инвентарь должен использоваться строго по назначению.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8.16. В местах продажи яиц по просьбе покупателей проверка их качества проводится продавцом на овоскопе.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8.17. Продажа яиц в отделах (секциях) организаций торговли, реализующих нефасованные продукты, готовые к употреблению, не допускается.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8.18.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8.19. 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8.20. 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8.21. В организациях торговли запрещается производить упаковку продукции под вакуумом.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8.22. Автоматы для реализации напитков в розлив обеспечиваются одноразовыми стаканами.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8.23. В организациях торговли живая рыба реализуется из аквариумов или </w:t>
      </w:r>
      <w:proofErr w:type="spellStart"/>
      <w:r>
        <w:t>термоизолирующей</w:t>
      </w:r>
      <w:proofErr w:type="spellEnd"/>
      <w:r>
        <w:t xml:space="preserve"> автоцистерны, оборудованных устройством для аэрации воды. Места торговли должны иметь место для водосброса в соответствии с заключением органов и учреждений госсанэпидслужбы.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8.24. В организациях торговли запрещается реализация продукции: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без наличия качественного удостоверения (для продукции российского производства), сопроводительных документов, подтверждающих их происхождение, качество и безопасность;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с нарушением целостности упаковки и в загрязненной таре, без этикеток (или листов-вкладышей);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при отсутствии необходимых условий для соблюдения температурных и влажностных условий хранения;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мяса без ветеринарного клейма, условно годного мяса и мясопродуктов;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proofErr w:type="gramStart"/>
      <w:r>
        <w:lastRenderedPageBreak/>
        <w:t>- непотрошеной птицы, за исключением дичи, яиц из хозяйств, неблагополучных по сальмонеллезам, а также с загрязненной скорлупой, с пороками (</w:t>
      </w:r>
      <w:proofErr w:type="spellStart"/>
      <w:r>
        <w:t>красюк</w:t>
      </w:r>
      <w:proofErr w:type="spellEnd"/>
      <w:r>
        <w:t>, туман, кровяное кольцо, большое пятно, миражные), с насечкой, "тек", "бой", утиных и гусиных яиц;</w:t>
      </w:r>
      <w:proofErr w:type="gramEnd"/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- творога, изготовленного из </w:t>
      </w:r>
      <w:proofErr w:type="spellStart"/>
      <w:r>
        <w:t>непастеризованного</w:t>
      </w:r>
      <w:proofErr w:type="spellEnd"/>
      <w:r>
        <w:t xml:space="preserve"> молока, молока и сливок с повышенной кислотностью (</w:t>
      </w:r>
      <w:proofErr w:type="spellStart"/>
      <w:r>
        <w:t>самоквас</w:t>
      </w:r>
      <w:proofErr w:type="spellEnd"/>
      <w:r>
        <w:t>);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- консервов, имеющих дефекты: бомбаж, </w:t>
      </w:r>
      <w:proofErr w:type="spellStart"/>
      <w:r>
        <w:t>хлопуши</w:t>
      </w:r>
      <w:proofErr w:type="spellEnd"/>
      <w:r>
        <w:t>, подтеки, пробоины и сквозные трещины, деформированных, с признаками микробиологической порчи (</w:t>
      </w:r>
      <w:proofErr w:type="spellStart"/>
      <w:r>
        <w:t>плесневение</w:t>
      </w:r>
      <w:proofErr w:type="spellEnd"/>
      <w:r>
        <w:t xml:space="preserve">, брожение, </w:t>
      </w:r>
      <w:proofErr w:type="spellStart"/>
      <w:r>
        <w:t>ослизнение</w:t>
      </w:r>
      <w:proofErr w:type="spellEnd"/>
      <w:r>
        <w:t>) и др.;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загнивших, испорченных, с нарушением целостности кожуры овощей и фруктов;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- </w:t>
      </w:r>
      <w:proofErr w:type="spellStart"/>
      <w:r>
        <w:t>дефростированных</w:t>
      </w:r>
      <w:proofErr w:type="spellEnd"/>
      <w:r>
        <w:t xml:space="preserve"> и повторно замороженных пищевых продуктов и продовольственного сырья;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домашнего приготовления;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с истекшими сроками годности;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- </w:t>
      </w:r>
      <w:proofErr w:type="spellStart"/>
      <w:r>
        <w:t>нерасфасованной</w:t>
      </w:r>
      <w:proofErr w:type="spellEnd"/>
      <w:r>
        <w:t xml:space="preserve"> и неупакованной, кроме групп продуктов, определенных законодательством Российской Федерации;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в грязную тару покупателя и печатную макулатуру.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8.25. Продовольственное сырье и пищевые продукты, признанные не соответствующими требованиям нормативной и технической документации, представляющие опасность для здоровья населения, снимаются с реализации. Решение о возможности их дальнейшего использования или уничтожения принимается в соответствии с "Положением о проведении экспертизы некачественных и опасных продовольственного сырья и пищевых продуктов, их использования или уничтожения", утвержденным Постановлением Правительства Российской Федерации N 1263 от 29.09.97 (Собрание законодательства Российской Федерации от 06.10.97 N 40, ст. 4610).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DD185A" w:rsidRDefault="00DD185A" w:rsidP="00DD185A">
      <w:pPr>
        <w:spacing w:after="0"/>
        <w:jc w:val="center"/>
        <w:rPr>
          <w:b/>
        </w:rPr>
      </w:pPr>
      <w:r w:rsidRPr="00DD185A">
        <w:rPr>
          <w:b/>
        </w:rPr>
        <w:t>9. Гигиенические требования к мелкорозничной сети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9.1. </w:t>
      </w:r>
      <w:proofErr w:type="gramStart"/>
      <w:r>
        <w:t>Исключен</w:t>
      </w:r>
      <w:proofErr w:type="gramEnd"/>
      <w:r>
        <w:t xml:space="preserve"> с 1 июля 2007 года. - Изменение N 1, утв. Постановлением Главного государственного санитарного врача РФ от 03.05.2007 N 26.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9.2. Реализация в организациях мелкорозничной сети скоропортящихся пищевых продуктов при отсутствии холодильного оборудования не допускается.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9.3. Хранение тары на прилегающей территории не допускается.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Оборотная тара после завершения работы в организациях мелкорозничной сети ежедневно вывозится на базовое предприятие изготовителя (поставщика) пищевой продукции.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9.4. Все стационарные организации мелкорозничной сети оборудуются туалетами и раковинами для мытья рук.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9.5. В холодный период года температура на рабочем месте продавца в стационарных организациях мелкорозничной сети не должна быть ниже 18 град. 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летний период - не выше 26 град. С. Показатели микроклимата в стационарных организациях мелкорозничной сети должны отвечать требованиям, предъявляемым к микроклимату производственных помещений.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9.6. В палатках, автолавках, автоприцепах допускается реализация комбинированного ассортимента товаров при наличии соответствующих условий для их хранения и реализации.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При наличии в организации одного рабочего места допускается продажа пищевых продуктов лишь в промышленной упаковке.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Отпуск хлеба, выпечных кондитерских и хлебобулочных изделий осуществляется в упакованном виде.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9.7. В период массового поступления картофеля и свежей плодоовощной продукции допускается продажа овощей и фруктов с лотков, тележек и др., а также на открытых овощных базарах.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Реализация картофеля, свежей плодоовощной продукции, в т.ч. </w:t>
      </w:r>
      <w:proofErr w:type="gramStart"/>
      <w:r>
        <w:t>бахчевых</w:t>
      </w:r>
      <w:proofErr w:type="gramEnd"/>
      <w:r>
        <w:t xml:space="preserve"> навалом, с земли не осуществляется. Продажа бахчевых культур частями и с надрезами не допускается.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9.8. Горячие готовые изделия (пирожки, беляши, чебуреки, котлеты и др.) должны отпускаться из изотермических или подогреваемых емкостей, тележек.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9.9. Передвижные средства мелкорозничной сети по окончании рабочего дня подвергаются санитарной обработке на базовой организации.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9.10. Хранение передвижного и переносного торгового оборудования и реализуемых пищевых продуктов на дому у продавцов не осуществляется.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9.11. Продажа яйца в мелкорозничной сети осуществляется при температуре воздуха не выше 20 град. С и не ниже 0 град. С.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9.12. Продавец (владелец) мелкорозничной сети обеспечивает: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а) содержание палатки, киоска, автофургона, тележки, лотка, а также окружающей территории в чистоте;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б) прием и реализацию пищевых продуктов с документами, подтверждающими их происхождение, качество и безопасность;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 xml:space="preserve">в) </w:t>
      </w:r>
      <w:proofErr w:type="gramStart"/>
      <w:r>
        <w:t>контроль за</w:t>
      </w:r>
      <w:proofErr w:type="gramEnd"/>
      <w:r>
        <w:t xml:space="preserve"> соблюдением сроков годности и правил отпуска пищевых продуктов (при отпуске пользоваться щипцами, совками, лопатками и др.).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9.13. 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9.14. Продавец (владелец) должен иметь при себе и предъявлять должностным лицам государственной санитарно-эпидемиологической службы личную медицинскую книжку установленного образца, документы, подтверждающие происхождение, качество и безопасность реализуемой продукции.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913F77" w:rsidRDefault="00DD185A" w:rsidP="00913F77">
      <w:pPr>
        <w:spacing w:after="0"/>
        <w:jc w:val="center"/>
        <w:rPr>
          <w:b/>
        </w:rPr>
      </w:pPr>
      <w:r w:rsidRPr="00913F77">
        <w:rPr>
          <w:b/>
        </w:rPr>
        <w:t>10. Требования к содержанию помещений и оборудования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10.1. Все помещения организаций торговли, оборудование, инвентарь, посуда должны содержаться в чистоте. По окончании работы проводится влажная уборка и мытье с применением моющих средств.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 организациях торговли при проведении уборки помещений рекомендуется использовать современное механизированное оборудование.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10.2. Ежемесячно проводится генеральная уборка с последующей дезинфекцией помещений, оборудования, инвентаря, посуды и др.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10.3.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10.4. Для сбора отходов и мусора в помещениях устанавливаются металлические или пластмассовые педальные бачки с крышками. По мере наполнения, но не более чем на 2/3 объема, они должны очищаться, а по окончании работы промываться разрешенными в установленном порядке для этих целей моющими и дезинфицирующими средствами, затем ополаскиваться горячей водой.</w:t>
      </w:r>
    </w:p>
    <w:p w:rsidR="00DD185A" w:rsidRDefault="00DD185A" w:rsidP="00DD185A">
      <w:pPr>
        <w:spacing w:after="0"/>
        <w:jc w:val="both"/>
      </w:pPr>
    </w:p>
    <w:p w:rsidR="00DD185A" w:rsidRPr="00913F77" w:rsidRDefault="00DD185A" w:rsidP="00913F77">
      <w:pPr>
        <w:spacing w:after="0"/>
        <w:jc w:val="center"/>
        <w:rPr>
          <w:b/>
        </w:rPr>
      </w:pPr>
      <w:r w:rsidRPr="00913F77">
        <w:rPr>
          <w:b/>
        </w:rPr>
        <w:t>10.5. Режим мытья торгового инвентаря ручным способом состоит из следующих этапов:</w:t>
      </w:r>
    </w:p>
    <w:p w:rsidR="00DD185A" w:rsidRPr="00913F77" w:rsidRDefault="00DD185A" w:rsidP="00913F77">
      <w:pPr>
        <w:spacing w:after="0"/>
        <w:jc w:val="center"/>
        <w:rPr>
          <w:b/>
        </w:rPr>
      </w:pPr>
    </w:p>
    <w:p w:rsidR="00DD185A" w:rsidRDefault="00DD185A" w:rsidP="00DD185A">
      <w:pPr>
        <w:spacing w:after="0"/>
        <w:jc w:val="both"/>
      </w:pPr>
      <w:r>
        <w:t>а) механическое удаление остатков пищевых продуктов;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б) мытье инвентаря щеткой с добавлением моющих средств при температуре воды 45 - 50 град. </w:t>
      </w:r>
      <w:proofErr w:type="gramStart"/>
      <w:r>
        <w:t>С</w:t>
      </w:r>
      <w:proofErr w:type="gramEnd"/>
      <w:r>
        <w:t>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в) ополаскивание инвентаря горячей проточной водой с температурой не ниже 65 град. </w:t>
      </w:r>
      <w:proofErr w:type="gramStart"/>
      <w:r>
        <w:t>С</w:t>
      </w:r>
      <w:proofErr w:type="gramEnd"/>
      <w:r>
        <w:t>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г) просушивание на специальных полках или решетках.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Ванны для мытья инвентаря регулярно промывают горячей проточной водой с применением моющих и дезинфицирующих средств.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Щетки и мочалки для мытья инвентаря, посуды, тары ежедневно тщательно промываются с применением моющих средств, при возможности кипятятся в течение 10 - 15 минут, сушатся и хранятся в специально выделенном месте.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Изотермические емкости, используемые для реализации кваса, пива, молока и др., подвергаются санитарной обработке на предприятии - изготовителе этих продуктов.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Режим мытья автоматов по продаже пищевых продуктов проводится в соответствии с инструкцией по их эксплуатации и санитарной обработке.</w:t>
      </w:r>
    </w:p>
    <w:p w:rsidR="00DD185A" w:rsidRDefault="00DD185A" w:rsidP="00DD185A">
      <w:pPr>
        <w:spacing w:after="0"/>
        <w:jc w:val="both"/>
      </w:pPr>
    </w:p>
    <w:p w:rsidR="00DD185A" w:rsidRPr="00913F77" w:rsidRDefault="00DD185A" w:rsidP="00913F77">
      <w:pPr>
        <w:spacing w:after="0"/>
        <w:jc w:val="center"/>
        <w:rPr>
          <w:b/>
        </w:rPr>
      </w:pPr>
      <w:r w:rsidRPr="00913F77">
        <w:rPr>
          <w:b/>
        </w:rPr>
        <w:t>Режим мытья молочных фляг и резиновых прокладок: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а) ополаскивание фляг из-под молока теплой водой при температуре 30 - 40 град. </w:t>
      </w:r>
      <w:proofErr w:type="gramStart"/>
      <w:r>
        <w:t>С</w:t>
      </w:r>
      <w:proofErr w:type="gramEnd"/>
      <w:r>
        <w:t>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б) мытье фляг горячим моющим раствором при температуре 60 - 65 град. </w:t>
      </w:r>
      <w:proofErr w:type="gramStart"/>
      <w:r>
        <w:t>С</w:t>
      </w:r>
      <w:proofErr w:type="gramEnd"/>
      <w:r>
        <w:t>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в) ополаскивание фляг водой до полного удаления остатков моющего раствора;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г) после обработки фляги просушиваются, уложенные вверх дном на стеллажах, с открытой крышкой.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Резиновые прокладки молочных фляг моются в таком же режиме, отдельно.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10.6. Туалеты по мере необходимости и после окончания работы организации торговли моются и дезинфицируются. Для уборки туалетов выделяется специальный инвентарь, имеющий маркировку. Уборочный инвентарь для туалетов и спецодежда хранятся в отдельно выделенных местах, изолированно от уборочного инвентаря других помещений. При каждой уборке туалетов вентили водопроводных кранов, а также ручки и затворы дверей, спусковые ручки и другие поверхности, которых касаются руки человека при посещении туалета, протирают отдельно выделенной тканью, смоченной дезинфицирующим раствором.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10.7. В организациях торговли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производителя.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Моющие и дезинфицирующие средства хранят в сухом, хорошо проветриваемом помещении, оборудованном стеллажами, где не допускается хранение пищевых продуктов.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10.8. Текущий ремонт организаций торговли (побелка, покраска помещений, оборудования и др.) производится по мере необходимости.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DD185A" w:rsidRDefault="00DD185A" w:rsidP="00DD185A">
      <w:pPr>
        <w:spacing w:after="0"/>
        <w:jc w:val="center"/>
        <w:rPr>
          <w:b/>
        </w:rPr>
      </w:pPr>
      <w:r w:rsidRPr="00DD185A">
        <w:rPr>
          <w:b/>
        </w:rPr>
        <w:t>11. Гигиенические требования к транспортировке пищевых продуктов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11.1. Для транспортировки пищевых продуктов используются специально предназначенные или специально оборудованные транспортные средства. Не допускается транспортировка продовольственных пищевых продуктов совместно с непродовольственными товарами.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Для транспортировки определенного вида пищевых продуктов (молочные, колбасные, кремовые кондитерские изделия, хлеб, мясо, рыба, полуфабрикаты) должен быть выделен специализированный транспорт с маркировкой в соответствии с перевозимыми продуктами.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11.2. Транспортные средства, используемые для перевозки пищевых продуктов, должны иметь санитарный паспорт, выданный в установленном порядке, быть чистыми, в исправном состоянии. Внутренняя поверхность кузова машины должна иметь гигиеническое покрытие, легко поддающееся мойке и дезинфекции.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11.3. Шофер-экспедитор (экспедитор), шофер-грузчик должны иметь при себе личную медицинскую книжку установленного образца, работать в спецодежде, строго соблюдать правила личной гигиены, обеспечивать сохранность, качество, безопасность и правила транспортировки (разгрузки) пищевых продуктов.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11.4. Условия транспортировки (температура, влажность) должны соответствовать требованиям нормативной и технической документации на каждый вид пищевых продуктов, а также правилам перевозок скоропортящихся грузов разным видом транспорта.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Транспортировка скоропортящихся пищевых продуктов осуществляется специализированным охлаждаемым или изотермическим транспортом.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11.5. Погрузка и разгрузка пищевых продуктов производится персоналом в чистой санитарной одежде.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11.6. Хлеб и хлебобулочные изделия должны перевозиться в лотках, в специальных закрытых автомашинах или фургонах, оборудованных полками. Не допускается перевозить хлеб навалом.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11.7. Кремовые кондитерские изделия должны быть уложены в контейнеры или лотки с крышками, торты должны поставляться в стандартной таре изготовителя. Транспортировка кремовых кондитерских изделий на открытых листах или лотках не допускается.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11.8. Живую рыбу перевозят в автомобилях-цистернах с термоизоляцией, имеющих устройство для охлаждения воды, а также оборудование для насыщения воды воздухом. Температура воды в цистерне должна быть не выше 10 град. С.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11.9. При транспортировке пищевых продуктов должны строго соблюдаться правила их последовательной укладки, исключающие контакт сырой и готовой продукции, загрязнения продуктов при погрузке и выгрузке.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11.10. Транспортные средства, используемые для перевозки пищевых продуктов и продовольственного сырья, ежедневно подвергаются мойке с применением моющих средств и ежемесячно дезинфицируются средствами, разрешенными органами и учреждениями госсанэпидслужбы в установленном порядке.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DD185A" w:rsidRDefault="00DD185A" w:rsidP="00DD185A">
      <w:pPr>
        <w:spacing w:after="0"/>
        <w:jc w:val="center"/>
        <w:rPr>
          <w:b/>
        </w:rPr>
      </w:pPr>
      <w:r w:rsidRPr="00DD185A">
        <w:rPr>
          <w:b/>
        </w:rPr>
        <w:t>12. Мероприятия по борьбе с насекомыми и грызунами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12.1. </w:t>
      </w:r>
      <w:proofErr w:type="gramStart"/>
      <w:r>
        <w:t>В организациях торговли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Для борьбы с насекомыми и грызунами используются современные и эффективные средства, разрешенные для применения на территории Российской Федерации в установленном порядке.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12.2. Мероприятия по дезинсекции и дератизации проводятся постоянно и регулярно в установленном порядке.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12.3. Методика, кратность и условия проведения дезинсекционных и </w:t>
      </w:r>
      <w:proofErr w:type="spellStart"/>
      <w:r>
        <w:t>дератизационных</w:t>
      </w:r>
      <w:proofErr w:type="spellEnd"/>
      <w:r>
        <w:t xml:space="preserve"> работ регламентируются гигиеническими требованиями, предъявляемыми к проведению дезинфекционных, </w:t>
      </w:r>
      <w:proofErr w:type="spellStart"/>
      <w:r>
        <w:t>дератизационных</w:t>
      </w:r>
      <w:proofErr w:type="spellEnd"/>
      <w:r>
        <w:t xml:space="preserve"> и дезинсекционных работ.</w:t>
      </w:r>
    </w:p>
    <w:p w:rsidR="00DD185A" w:rsidRDefault="00DD185A" w:rsidP="00DD185A">
      <w:pPr>
        <w:spacing w:after="0"/>
        <w:jc w:val="both"/>
      </w:pPr>
    </w:p>
    <w:p w:rsidR="00DD185A" w:rsidRPr="00DD185A" w:rsidRDefault="00DD185A" w:rsidP="00DD185A">
      <w:pPr>
        <w:spacing w:after="0"/>
        <w:jc w:val="center"/>
        <w:rPr>
          <w:b/>
        </w:rPr>
      </w:pPr>
    </w:p>
    <w:p w:rsidR="00DD185A" w:rsidRPr="00DD185A" w:rsidRDefault="00DD185A" w:rsidP="00DD185A">
      <w:pPr>
        <w:spacing w:after="0"/>
        <w:jc w:val="center"/>
        <w:rPr>
          <w:b/>
        </w:rPr>
      </w:pPr>
      <w:r w:rsidRPr="00DD185A">
        <w:rPr>
          <w:b/>
        </w:rPr>
        <w:t>13. Личная гигиена персонала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13.1. Лица, поступающие на работу в организации торговли, проходят медицинские осмотры, профессиональную, гигиеническую подготовку и аттестацию в установленном порядке.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13.2.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13.3. Во всех организациях торговли создаются необходимые условия для соблюдения правил личной гигиены персонала (наличие мыла, полотенец, туалетной бумаги и др.).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13.4. Совместное хранение санитарной и домашней одежды в организациях торговли не проводится.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13.5. Работники организации торговли обязаны соблюдать следующие правила личной гигиены: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оставлять верхнюю одежду, обувь, головной убор, личные вещи в гардеробной;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перед началом работы тщательно мыть руки с мылом, надевать чистую санитарную одежду, подбирать волосы под колпак или косынку;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работать в чистой санитарной одежде, менять ее по мере загрязнения;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перед посещением туалета снимать санитарную одежду в специально отведенном месте, после посещения туалета тщательно мыть руки с мылом;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сообщать обо всех случаях заболеваний кишечными инфекциями в семье работника;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13.6. В каждой организации торговли следует иметь аптечку с набором медикаментов для оказания первой медицинской помощи.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13.7. 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организациях торговли проходят медицинское обследование и гигиеническую подготовку в установленном порядке.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13.8.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DD185A" w:rsidRDefault="00DD185A" w:rsidP="00DD185A">
      <w:pPr>
        <w:spacing w:after="0"/>
        <w:jc w:val="center"/>
        <w:rPr>
          <w:b/>
        </w:rPr>
      </w:pPr>
      <w:r w:rsidRPr="00DD185A">
        <w:rPr>
          <w:b/>
        </w:rPr>
        <w:t>14. Требования к соблюдению санитарных правил</w:t>
      </w:r>
    </w:p>
    <w:p w:rsidR="00DD185A" w:rsidRPr="00DD185A" w:rsidRDefault="00DD185A" w:rsidP="00DD185A">
      <w:pPr>
        <w:spacing w:after="0"/>
        <w:jc w:val="center"/>
        <w:rPr>
          <w:b/>
        </w:rPr>
      </w:pPr>
    </w:p>
    <w:p w:rsidR="00DD185A" w:rsidRDefault="00DD185A" w:rsidP="00DD185A">
      <w:pPr>
        <w:spacing w:after="0"/>
        <w:jc w:val="both"/>
      </w:pPr>
      <w:r>
        <w:t>14.1. Руководитель организации торговли обеспечивает: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наличие в каждой организации торговли настоящих санитарных правил;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выполнение требований санитарных правил всеми работниками организации торговли;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должное санитарное состояние нецентрализованных источников водоснабжения и качество воды в них;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организацию производственного контроля;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необходимые условия для соблюдения санитарных норм и правил при приеме, хранении и реализации продукции, гарантирующих их качество и безопасность для здоровья потребителей;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наличие личных медицинских книжек на каждого работника;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- организацию профессиональной гигиенической подготовки и переподготовки персонала по программе гигиенического обучения в установленном порядке;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выполнение постановлений предписаний органов и учреждений госсанэпидслужбы;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организацию регулярной централизованной стирки и починки санитарной и специальной одежды;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исправную работу и своевременный ремонт технологического, холодильного и другого оборудования;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наличие достаточного количества производственного оборудования и инвентаря, посуды, тары, упаковочных материалов, моющих, дезинфицирующих средств и других предметов материально-технического оснащения;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проведение мероприятий по дезинфекции, дезинсекции и дератизации;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своевременный вывоз мусора, утилизацию использованных люминесцентных ламп;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- организацию санитарно-просветительной работы с персоналом.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14.2. Соблюдение настоящих санитарных правил является обязательным для индивидуальных предпринимателей и юридических лиц (ст. 39 Федерального закона "О санитарно-эпидемиологическом благополучии населения" от 30 марта 1999 г. N 52-ФЗ, Собрание законодательства Российской Федерации от 05.04.99 N 14, ст. 1650).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DD185A" w:rsidRDefault="00DD185A" w:rsidP="00DD185A">
      <w:pPr>
        <w:spacing w:after="0"/>
        <w:jc w:val="right"/>
        <w:rPr>
          <w:b/>
        </w:rPr>
      </w:pPr>
      <w:r w:rsidRPr="00DD185A">
        <w:rPr>
          <w:b/>
        </w:rPr>
        <w:t xml:space="preserve">Приложение 1 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right"/>
      </w:pPr>
      <w:r>
        <w:t>(справочное)</w:t>
      </w:r>
    </w:p>
    <w:p w:rsidR="00DD185A" w:rsidRDefault="00DD185A" w:rsidP="00DD185A">
      <w:pPr>
        <w:spacing w:after="0"/>
        <w:jc w:val="both"/>
      </w:pPr>
    </w:p>
    <w:p w:rsidR="00DD185A" w:rsidRPr="00DD185A" w:rsidRDefault="00DD185A" w:rsidP="00DD185A">
      <w:pPr>
        <w:spacing w:after="0"/>
        <w:jc w:val="center"/>
        <w:rPr>
          <w:b/>
        </w:rPr>
      </w:pPr>
      <w:r w:rsidRPr="00DD185A">
        <w:rPr>
          <w:b/>
        </w:rPr>
        <w:t>ТЕРМИНЫ И ОПРЕДЕЛЕНИЯ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 целях реализации направленного для исполнения документа предлагается руководствоваться следующими терминами.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Пищевые продукты. </w:t>
      </w:r>
      <w:proofErr w:type="gramStart"/>
      <w:r>
        <w:t xml:space="preserve">Продукты в натуральном или переработанном виде, употребляемые человеком в пищу (в т.ч. продукты детского питания, продукты диетического питания), </w:t>
      </w:r>
      <w:proofErr w:type="spellStart"/>
      <w:r>
        <w:t>бутылированная</w:t>
      </w:r>
      <w:proofErr w:type="spellEnd"/>
      <w:r>
        <w:t xml:space="preserve"> питьевая вода, алкогольная продукция (в т.ч. пиво), безалкогольные напитки, жевательная резинка, а также продовольственное сырье, пищевые добавки и биологически активные добавки.</w:t>
      </w:r>
      <w:proofErr w:type="gramEnd"/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Продовольственное сырье.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Качество пищевых продуктов. Совокупность характеристик пищевых продуктов, способных удовлетворять потребности человека в пище при обычных условиях их использования.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Безопасность пищевых продуктов.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Пищевая ценность пищевого продукта. Совокупность свойств пищевого продукта, при наличии которых удовлетворяются физиологические потребности человека в необходимых веществах и энергии.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Удостоверение качества и безопасности пищевых продуктов, материалов и изделий. Документ, в котором изготовитель удостоверяет соответствие качества и безопасности каждой партии пищевых продуктов, материалов и изделий требованиям нормативных, технических документов.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Нормативные документы. Государственные стандарты, санитарные и ветеринарные правила и нормы, устанавливающие требования к качеству и безопасности пищевых продуктов, материалов и изделий, </w:t>
      </w:r>
      <w:proofErr w:type="gramStart"/>
      <w:r>
        <w:t>контролю за</w:t>
      </w:r>
      <w:proofErr w:type="gramEnd"/>
      <w:r>
        <w:t xml:space="preserve">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Технические документы.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Утилизация пищевых продуктов, материалов и изделий.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  <w:r>
        <w:cr/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Торговля. Вид предпринимательской деятельности, связанный с куплей-продажей товаров и оказанием услуг покупателям.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Оптовая торговля. Торговля товарами с последующей их перепродажей или профессиональным использованием.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Розничная торговля. Торговля товарами и оказание услуг покупателям для личного, семейного, домашнего использования, не связанного с предпринимательской деятельностью.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Развозная торговля. Розничная торговля, осуществляемая вне стационарной розничной сети с использованием специализированных или специально оборудованных для торговли </w:t>
      </w:r>
      <w:r>
        <w:lastRenderedPageBreak/>
        <w:t>транспортных средств, а также мобильного оборудования, применяемого только в комплекте с транспортным средством.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Разносная торговля. Розничная торговля, осуществляемая вне стационарной розничной сети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Торговое предприятие. Имущественный комплекс, используемый организацией для купли-продажи товаров и оказания услуг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Торговая сеть. Совокупность торговых предприятий, расположенных в пределах конкретной территории или находящихся под общим управлением.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Стационарная торговая сеть. Торговая сеть, расположенная в специально оборудованных и предназначенных для ведения торговли зданиях и строениях.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Нестационарная торговая сеть. Торговая сеть, функционирующая на принципах разносной и развозной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Предприятие розничной торговли. Торговое предприятие, осуществляющее куплю-продажу товаров, выполнение работ и оказание услуг покупателям для их личного, семейного, домашнего использования.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Розничная (торговая) сеть. Торговая сеть, представленная предприятиями розничной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Мелкорозничная (торговая) сеть.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Вид предприятия розничной торговли. Предприятие розничной торговли, классифицированное по ассортименту реализуемых товаров.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Тип предприятия розничной торговли. Предприятие розничной торговли определенного вида, классифицированное по торговой площади и формам торгового обслуживания покупателей.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Универсальный магазин. Предприятие розничной торговли, реализующее универсальный ассортимент продовольственных и/или непродовольственных товаров.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Специализированный магазин. Предприятие розничной торговли, реализующее одну группу товаров или ее часть.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Магазин с комбинированным ассортиментом товаров. Предприятие розничной торговли, реализующее несколько групп товаров, связанных общностью спроса и удовлетворяющих отдельные потребности.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Магазин со смешанным ассортиментом товаров. Предприятие розничной торговли, реализующее отдельные виды продовольственных и непродовольственных товаров.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Торговый комплекс. Совокупность торговых предприятий, реализующих универсальный ассортимент товаров и оказывающих широкий набор услуг, а также централизующих функции хозяйственного обслуживания торговой деятельности.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Торговый центр.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Торговый дом (дом торговли). Многопрофильное торговое предприятие, интегрированное в производственную, финансовую и внешнеэкономическую сферы.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Магазин. Специально оборудованное стационарное здание или его часть,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Павильон.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Киоск.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Палатка.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Рынок. Организация, создающая условия для ведения торгов на основе договоров купли-продажи.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Торговый зал магазина. Специально оборудованная основная часть торгового помещения магазина, предназначенная для обслуживания покупателей.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Помещение (магазина) для приема, хранения и подготовки товаров к продаже. Специально оборудованная часть помещения магазина, предназначенная для приема, хранения и подготовки товаров к продаже.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Подсобное помещение магазина. Часть помещения магазина, предназначенная для размещения вспомогательных служб и выполнения работ по обслуживанию технологического процесса.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Административно-бытовое помещение магазина. Часть помещения магазина, предназначенная для размещения аппарата управления и включающая бытовые помещения.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Общая площадь магазина. Площадь всех помещений магазина.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Складское помещение. Специально оборудованное изолированное помещение основного производственного, подсобного и вспомогательного назначения предприятия оптовой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Складское помещение основного производственного назначения (оперативное помещение, операционное помещение). Часть складского помещения, предназначенная для приема, сортировки, хранения, комплектации, отпуска и отгрузки товаров.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Класс товаров. Совокупность товаров, имеющих аналогичное функциональное назначение.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Группа товаров. Совокупность товаров определенного класса, обладающих сходным составом потребительских свойств и показателей.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Вид товаров. Совокупность товаров определенной группы, объединенных общим названием и назначением.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Ассортимент товаров (товарный ассортимент; товарная номенклатура). Набор товаров, объединенных по какому-либо одному или совокупности признаков.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Ассортиментный перечень товаров. Часть торгового ассортимента товаров, который должен быть постоянно в продаже.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Скоропортящиеся пищевые продукты. Пищевые продукты ограниченных сроков годности (от нескольких часов до нескольких суток), требующие для сохранения качества и безопасности специальных температурных и иных режимов, без наличия которых они подвергаются необратимым изменениям, приводящим к порче и риску для здоровья потребителей.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proofErr w:type="spellStart"/>
      <w:r>
        <w:t>Нескоропортящиеся</w:t>
      </w:r>
      <w:proofErr w:type="spellEnd"/>
      <w:r>
        <w:t xml:space="preserve"> пищевые продукты. Продукты длительного хранения (свыше 30 дней), сохраняющие свое качество при обычных температурно-влажностных и иных режимах хранения пищевых продуктов.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Pr="00DD185A" w:rsidRDefault="00DD185A" w:rsidP="00DD185A">
      <w:pPr>
        <w:spacing w:after="0"/>
        <w:jc w:val="right"/>
        <w:rPr>
          <w:b/>
        </w:rPr>
      </w:pPr>
    </w:p>
    <w:p w:rsidR="00DD185A" w:rsidRDefault="00DD185A" w:rsidP="00DD185A">
      <w:pPr>
        <w:spacing w:after="0"/>
        <w:jc w:val="right"/>
      </w:pPr>
      <w:r w:rsidRPr="00DD185A">
        <w:rPr>
          <w:b/>
        </w:rPr>
        <w:t>Приложение 2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НОРМИРУЕМЫЕ ВЕЛИЧИНЫ ТЕМПЕРАТУРЫ, ОТНОСИТЕЛЬНОЙ ВЛАЖНОСТИ И СКОРОСТИ ДВИЖЕНИЯ ВОЗДУХА В РАБОЧЕЙ ЗОНЕ ПРОИЗВОДСТВЕННЫХ ПОМЕЩЕНИЙ</w:t>
      </w:r>
    </w:p>
    <w:p w:rsidR="00DD185A" w:rsidRDefault="00DD185A" w:rsidP="00DD185A">
      <w:pPr>
        <w:spacing w:after="0"/>
        <w:jc w:val="both"/>
      </w:pPr>
      <w:r>
        <w:t>---------+---------+-------------------------------------+---------------+-----------------</w:t>
      </w:r>
    </w:p>
    <w:p w:rsidR="00DD185A" w:rsidRDefault="00DD185A" w:rsidP="00DD185A">
      <w:pPr>
        <w:spacing w:after="0"/>
        <w:jc w:val="both"/>
      </w:pPr>
      <w:r>
        <w:t xml:space="preserve">¦ Период </w:t>
      </w:r>
      <w:proofErr w:type="spellStart"/>
      <w:r>
        <w:t>¦Категория¦</w:t>
      </w:r>
      <w:proofErr w:type="spellEnd"/>
      <w:r>
        <w:t xml:space="preserve">       Температура воздуха, °C       ¦ Относительная ¦    Скорость    ¦</w:t>
      </w:r>
    </w:p>
    <w:p w:rsidR="00DD185A" w:rsidRDefault="00DD185A" w:rsidP="00DD185A">
      <w:pPr>
        <w:spacing w:after="0"/>
        <w:jc w:val="both"/>
      </w:pPr>
      <w:r>
        <w:t xml:space="preserve">¦  года  ¦  работ  ¦                                     </w:t>
      </w:r>
      <w:proofErr w:type="spellStart"/>
      <w:r>
        <w:t>¦</w:t>
      </w:r>
      <w:proofErr w:type="spellEnd"/>
      <w:r>
        <w:t xml:space="preserve"> влажность, %  ¦    движения   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                       </w:t>
      </w:r>
      <w:proofErr w:type="spellStart"/>
      <w:r>
        <w:t>¦</w:t>
      </w:r>
      <w:proofErr w:type="spellEnd"/>
      <w:r>
        <w:t xml:space="preserve">               </w:t>
      </w:r>
      <w:proofErr w:type="spellStart"/>
      <w:r>
        <w:t>¦</w:t>
      </w:r>
      <w:proofErr w:type="spellEnd"/>
      <w:r>
        <w:t xml:space="preserve">  воздуха, м/</w:t>
      </w:r>
      <w:proofErr w:type="gramStart"/>
      <w:r>
        <w:t>с</w:t>
      </w:r>
      <w:proofErr w:type="gramEnd"/>
      <w:r>
        <w:t xml:space="preserve"> 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+-------+-----------------------------+-------+-------+--------+-------+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¦опт</w:t>
      </w:r>
      <w:proofErr w:type="gramStart"/>
      <w:r>
        <w:t>и</w:t>
      </w:r>
      <w:proofErr w:type="spellEnd"/>
      <w:r>
        <w:t>-</w:t>
      </w:r>
      <w:proofErr w:type="gramEnd"/>
      <w:r>
        <w:t xml:space="preserve">  ¦         допустимая          </w:t>
      </w:r>
      <w:proofErr w:type="spellStart"/>
      <w:r>
        <w:t>¦опти</w:t>
      </w:r>
      <w:proofErr w:type="spellEnd"/>
      <w:r>
        <w:t xml:space="preserve">-  </w:t>
      </w:r>
      <w:proofErr w:type="spellStart"/>
      <w:r>
        <w:t>¦допус</w:t>
      </w:r>
      <w:proofErr w:type="spellEnd"/>
      <w:r>
        <w:t xml:space="preserve">- </w:t>
      </w:r>
      <w:proofErr w:type="spellStart"/>
      <w:r>
        <w:t>¦опти</w:t>
      </w:r>
      <w:proofErr w:type="spellEnd"/>
      <w:r>
        <w:t xml:space="preserve">-   </w:t>
      </w:r>
      <w:proofErr w:type="spellStart"/>
      <w:r>
        <w:t>¦допус</w:t>
      </w:r>
      <w:proofErr w:type="spellEnd"/>
      <w:r>
        <w:t>-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¦мальная+</w:t>
      </w:r>
      <w:proofErr w:type="spellEnd"/>
      <w:r>
        <w:t>--------------+--------------+</w:t>
      </w:r>
      <w:proofErr w:type="spellStart"/>
      <w:r>
        <w:t>мальная¦тимая</w:t>
      </w:r>
      <w:proofErr w:type="spellEnd"/>
      <w:r>
        <w:t xml:space="preserve">  </w:t>
      </w:r>
      <w:proofErr w:type="spellStart"/>
      <w:r>
        <w:t>¦мальная,¦тимая</w:t>
      </w:r>
      <w:proofErr w:type="spellEnd"/>
      <w:r>
        <w:t xml:space="preserve"> 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верхняя    ¦    нижняя    ¦       </w:t>
      </w:r>
      <w:proofErr w:type="spellStart"/>
      <w:r>
        <w:t>¦на</w:t>
      </w:r>
      <w:proofErr w:type="spellEnd"/>
      <w:r>
        <w:t xml:space="preserve">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¦не</w:t>
      </w:r>
      <w:proofErr w:type="spellEnd"/>
      <w:r>
        <w:t xml:space="preserve"> </w:t>
      </w:r>
      <w:proofErr w:type="spellStart"/>
      <w:r>
        <w:t>более¦на</w:t>
      </w:r>
      <w:proofErr w:type="spellEnd"/>
      <w:r>
        <w:t xml:space="preserve"> </w:t>
      </w:r>
      <w:proofErr w:type="spellStart"/>
      <w:r>
        <w:t>ра</w:t>
      </w:r>
      <w:proofErr w:type="spellEnd"/>
      <w:r>
        <w:t>-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граница    ¦   </w:t>
      </w:r>
      <w:proofErr w:type="gramStart"/>
      <w:r>
        <w:t>граница</w:t>
      </w:r>
      <w:proofErr w:type="gramEnd"/>
      <w:r>
        <w:t xml:space="preserve">    ¦       </w:t>
      </w:r>
      <w:proofErr w:type="spellStart"/>
      <w:r>
        <w:t>¦бочих</w:t>
      </w:r>
      <w:proofErr w:type="spellEnd"/>
      <w:r>
        <w:t xml:space="preserve">  ¦        </w:t>
      </w:r>
      <w:proofErr w:type="spellStart"/>
      <w:r>
        <w:t>¦бочих</w:t>
      </w:r>
      <w:proofErr w:type="spellEnd"/>
      <w:r>
        <w:t xml:space="preserve"> 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+--------------+--------------+       </w:t>
      </w:r>
      <w:proofErr w:type="spellStart"/>
      <w:r>
        <w:t>¦местах</w:t>
      </w:r>
      <w:proofErr w:type="spellEnd"/>
      <w:r>
        <w:t xml:space="preserve"> ¦        </w:t>
      </w:r>
      <w:proofErr w:type="spellStart"/>
      <w:r>
        <w:t>¦</w:t>
      </w:r>
      <w:proofErr w:type="gramStart"/>
      <w:r>
        <w:t>местах</w:t>
      </w:r>
      <w:proofErr w:type="spellEnd"/>
      <w:proofErr w:type="gramEnd"/>
      <w:r>
        <w:t xml:space="preserve"> ¦</w:t>
      </w:r>
    </w:p>
    <w:p w:rsidR="00DD185A" w:rsidRDefault="00DD185A" w:rsidP="00DD185A">
      <w:pPr>
        <w:spacing w:after="0"/>
        <w:jc w:val="both"/>
      </w:pPr>
      <w:r>
        <w:lastRenderedPageBreak/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на рабочих местах      ¦       </w:t>
      </w:r>
      <w:proofErr w:type="spellStart"/>
      <w:r>
        <w:t>¦пост</w:t>
      </w:r>
      <w:proofErr w:type="gramStart"/>
      <w:r>
        <w:t>о</w:t>
      </w:r>
      <w:proofErr w:type="spellEnd"/>
      <w:r>
        <w:t>-</w:t>
      </w:r>
      <w:proofErr w:type="gramEnd"/>
      <w:r>
        <w:t xml:space="preserve"> ¦        </w:t>
      </w:r>
      <w:proofErr w:type="spellStart"/>
      <w:r>
        <w:t>¦посто</w:t>
      </w:r>
      <w:proofErr w:type="spellEnd"/>
      <w:r>
        <w:t>-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+------+-------+------+-------+       </w:t>
      </w:r>
      <w:proofErr w:type="spellStart"/>
      <w:r>
        <w:t>¦янных</w:t>
      </w:r>
      <w:proofErr w:type="spellEnd"/>
      <w:r>
        <w:t xml:space="preserve"> </w:t>
      </w:r>
      <w:proofErr w:type="spellStart"/>
      <w:r>
        <w:t>и¦</w:t>
      </w:r>
      <w:proofErr w:type="spellEnd"/>
      <w:r>
        <w:t xml:space="preserve">        </w:t>
      </w:r>
      <w:proofErr w:type="spellStart"/>
      <w:r>
        <w:t>¦янных</w:t>
      </w:r>
      <w:proofErr w:type="spellEnd"/>
      <w:r>
        <w:t xml:space="preserve"> </w:t>
      </w:r>
      <w:proofErr w:type="spellStart"/>
      <w:r>
        <w:t>и¦</w:t>
      </w:r>
      <w:proofErr w:type="spellEnd"/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¦пост</w:t>
      </w:r>
      <w:proofErr w:type="gramStart"/>
      <w:r>
        <w:t>о-</w:t>
      </w:r>
      <w:proofErr w:type="gramEnd"/>
      <w:r>
        <w:t>¦непос</w:t>
      </w:r>
      <w:proofErr w:type="spellEnd"/>
      <w:r>
        <w:t xml:space="preserve">- </w:t>
      </w:r>
      <w:proofErr w:type="spellStart"/>
      <w:r>
        <w:t>¦посто-¦непос</w:t>
      </w:r>
      <w:proofErr w:type="spellEnd"/>
      <w:r>
        <w:t xml:space="preserve">- ¦       </w:t>
      </w:r>
      <w:proofErr w:type="spellStart"/>
      <w:r>
        <w:t>¦непос</w:t>
      </w:r>
      <w:proofErr w:type="spellEnd"/>
      <w:r>
        <w:t xml:space="preserve">- ¦        </w:t>
      </w:r>
      <w:proofErr w:type="spellStart"/>
      <w:r>
        <w:t>¦непос</w:t>
      </w:r>
      <w:proofErr w:type="spellEnd"/>
      <w:r>
        <w:t>-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¦янных</w:t>
      </w:r>
      <w:proofErr w:type="spellEnd"/>
      <w:r>
        <w:t xml:space="preserve"> </w:t>
      </w:r>
      <w:proofErr w:type="spellStart"/>
      <w:r>
        <w:t>¦тоянных¦янных</w:t>
      </w:r>
      <w:proofErr w:type="spellEnd"/>
      <w:r>
        <w:t xml:space="preserve"> </w:t>
      </w:r>
      <w:proofErr w:type="spellStart"/>
      <w:r>
        <w:t>¦тоянных¦</w:t>
      </w:r>
      <w:proofErr w:type="spellEnd"/>
      <w:r>
        <w:t xml:space="preserve">       </w:t>
      </w:r>
      <w:proofErr w:type="spellStart"/>
      <w:r>
        <w:t>¦тоянных¦</w:t>
      </w:r>
      <w:proofErr w:type="spellEnd"/>
      <w:r>
        <w:t xml:space="preserve">        </w:t>
      </w:r>
      <w:proofErr w:type="spellStart"/>
      <w:r>
        <w:t>¦тоянных¦</w:t>
      </w:r>
      <w:proofErr w:type="spellEnd"/>
    </w:p>
    <w:p w:rsidR="00DD185A" w:rsidRDefault="00DD185A" w:rsidP="00DD185A">
      <w:pPr>
        <w:spacing w:after="0"/>
        <w:jc w:val="both"/>
      </w:pPr>
      <w:r>
        <w:t>+--------+---------+-------+------+-------+------+-------+-------+-------+--------+-------+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>¦   1    ¦    2    ¦   3   ¦  4   ¦   5   ¦  6   ¦   7   ¦   8   ¦   9   ¦   10   ¦  11   ¦</w:t>
      </w:r>
    </w:p>
    <w:p w:rsidR="00DD185A" w:rsidRDefault="00DD185A" w:rsidP="00DD185A">
      <w:pPr>
        <w:spacing w:after="0"/>
        <w:jc w:val="both"/>
      </w:pPr>
      <w:r>
        <w:t>+--------+---------+-------+------+-------+------+-------+-------+-------+--------+-------+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proofErr w:type="spellStart"/>
      <w:r>
        <w:t>¦Холодный¦Легкая</w:t>
      </w:r>
      <w:proofErr w:type="spellEnd"/>
      <w:r>
        <w:t xml:space="preserve"> - ¦22 - 24¦  25  ¦  26   ¦  21  ¦  18   ¦40 - 60¦15 - 75¦  0,1   ¦  не   ¦</w:t>
      </w:r>
    </w:p>
    <w:p w:rsidR="00DD185A" w:rsidRDefault="00DD185A" w:rsidP="00DD185A">
      <w:pPr>
        <w:spacing w:after="0"/>
        <w:jc w:val="both"/>
      </w:pPr>
      <w:r>
        <w:t xml:space="preserve">¦ период ¦   </w:t>
      </w:r>
      <w:proofErr w:type="spellStart"/>
      <w:proofErr w:type="gramStart"/>
      <w:r>
        <w:t>I</w:t>
      </w:r>
      <w:proofErr w:type="gramEnd"/>
      <w:r>
        <w:t>а</w:t>
      </w:r>
      <w:proofErr w:type="spellEnd"/>
      <w:r>
        <w:t xml:space="preserve"> 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более ¦</w:t>
      </w:r>
    </w:p>
    <w:p w:rsidR="00DD185A" w:rsidRDefault="00DD185A" w:rsidP="00DD185A">
      <w:pPr>
        <w:spacing w:after="0"/>
        <w:jc w:val="both"/>
      </w:pPr>
      <w:r>
        <w:t xml:space="preserve">¦  года  ¦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0,1  ¦</w:t>
      </w:r>
    </w:p>
    <w:p w:rsidR="00DD185A" w:rsidRDefault="00DD185A" w:rsidP="00DD185A">
      <w:pPr>
        <w:spacing w:after="0"/>
        <w:jc w:val="both"/>
      </w:pPr>
      <w:r>
        <w:t>¦        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¦Легкая</w:t>
      </w:r>
      <w:proofErr w:type="spellEnd"/>
      <w:r>
        <w:t xml:space="preserve"> - ¦21 - 23¦  24  ¦  25   ¦  19  ¦  17   ¦40 - 60¦15 - 75¦  0,1   ¦  не  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</w:t>
      </w:r>
      <w:proofErr w:type="spellStart"/>
      <w:proofErr w:type="gramStart"/>
      <w:r>
        <w:t>I</w:t>
      </w:r>
      <w:proofErr w:type="gramEnd"/>
      <w:r>
        <w:t>б</w:t>
      </w:r>
      <w:proofErr w:type="spellEnd"/>
      <w:r>
        <w:t xml:space="preserve"> 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более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0,2  ¦</w:t>
      </w:r>
    </w:p>
    <w:p w:rsidR="00DD185A" w:rsidRDefault="00DD185A" w:rsidP="00DD185A">
      <w:pPr>
        <w:spacing w:after="0"/>
        <w:jc w:val="both"/>
      </w:pPr>
      <w:r>
        <w:t>¦        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Средней ¦19 - 21¦  23  ¦  24   ¦  17  ¦  15   ¦40 - 60¦15 - 75¦  0,2   ¦  не  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¦тяжести</w:t>
      </w:r>
      <w:proofErr w:type="spellEnd"/>
      <w:r>
        <w:t xml:space="preserve"> -¦       ¦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более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0,3  ¦</w:t>
      </w:r>
    </w:p>
    <w:p w:rsidR="00DD185A" w:rsidRDefault="00DD185A" w:rsidP="00DD185A">
      <w:pPr>
        <w:spacing w:after="0"/>
        <w:jc w:val="both"/>
      </w:pPr>
      <w:r>
        <w:t>¦        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Средней ¦17 - 19¦  21  ¦  22   ¦  15  ¦  13   ¦40 - 60¦15 - 75¦  0,2   ¦  не  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¦тяжести</w:t>
      </w:r>
      <w:proofErr w:type="spellEnd"/>
      <w:r>
        <w:t xml:space="preserve"> -¦       ¦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более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II</w:t>
      </w:r>
      <w:proofErr w:type="gramStart"/>
      <w:r>
        <w:t>б</w:t>
      </w:r>
      <w:proofErr w:type="spellEnd"/>
      <w:proofErr w:type="gramEnd"/>
      <w:r>
        <w:t xml:space="preserve">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0,4  ¦</w:t>
      </w:r>
    </w:p>
    <w:p w:rsidR="00DD185A" w:rsidRDefault="00DD185A" w:rsidP="00DD185A">
      <w:pPr>
        <w:spacing w:after="0"/>
        <w:jc w:val="both"/>
      </w:pPr>
      <w:r>
        <w:t>¦        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¦Тяжелая</w:t>
      </w:r>
      <w:proofErr w:type="spellEnd"/>
      <w:r>
        <w:t xml:space="preserve"> -¦16 - 18¦  21  ¦  20   ¦  13  ¦  12   ¦40 - 60¦15 - 75¦  0,3   ¦  не  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III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более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0,5  ¦</w:t>
      </w:r>
    </w:p>
    <w:p w:rsidR="00DD185A" w:rsidRDefault="00DD185A" w:rsidP="00DD185A">
      <w:pPr>
        <w:spacing w:after="0"/>
        <w:jc w:val="both"/>
      </w:pPr>
      <w:r>
        <w:t>+--------+---------+-------+------+-------+------+-------+-------+-------+--------+-------+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Теплый </w:t>
      </w:r>
      <w:proofErr w:type="spellStart"/>
      <w:r>
        <w:t>¦Легкая</w:t>
      </w:r>
      <w:proofErr w:type="spellEnd"/>
      <w:r>
        <w:t xml:space="preserve"> - ¦23 - 25¦  28  ¦  30   ¦  22  ¦  20   ¦40 - 60¦15 - 75¦  0,1   ¦ 0,1 - ¦</w:t>
      </w:r>
    </w:p>
    <w:p w:rsidR="00DD185A" w:rsidRDefault="00DD185A" w:rsidP="00DD185A">
      <w:pPr>
        <w:spacing w:after="0"/>
        <w:jc w:val="both"/>
      </w:pPr>
      <w:r>
        <w:t xml:space="preserve">¦ период ¦   </w:t>
      </w:r>
      <w:proofErr w:type="spellStart"/>
      <w:proofErr w:type="gramStart"/>
      <w:r>
        <w:t>I</w:t>
      </w:r>
      <w:proofErr w:type="gramEnd"/>
      <w:r>
        <w:t>а</w:t>
      </w:r>
      <w:proofErr w:type="spellEnd"/>
      <w:r>
        <w:t xml:space="preserve"> 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0,2  ¦</w:t>
      </w:r>
    </w:p>
    <w:p w:rsidR="00DD185A" w:rsidRDefault="00DD185A" w:rsidP="00DD185A">
      <w:pPr>
        <w:spacing w:after="0"/>
        <w:jc w:val="both"/>
      </w:pPr>
      <w:r>
        <w:t>¦  года  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¦Легкая</w:t>
      </w:r>
      <w:proofErr w:type="spellEnd"/>
      <w:r>
        <w:t xml:space="preserve"> - ¦22 - 24¦  28  ¦  30   ¦  21  ¦  19   ¦40 - 60¦15 - 75¦  0,2   ¦ 0,1 -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</w:t>
      </w:r>
      <w:proofErr w:type="spellStart"/>
      <w:proofErr w:type="gramStart"/>
      <w:r>
        <w:t>I</w:t>
      </w:r>
      <w:proofErr w:type="gramEnd"/>
      <w:r>
        <w:t>б</w:t>
      </w:r>
      <w:proofErr w:type="spellEnd"/>
      <w:r>
        <w:t xml:space="preserve"> 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0,3  ¦</w:t>
      </w:r>
    </w:p>
    <w:p w:rsidR="00DD185A" w:rsidRDefault="00DD185A" w:rsidP="00DD185A">
      <w:pPr>
        <w:spacing w:after="0"/>
        <w:jc w:val="both"/>
      </w:pPr>
      <w:r>
        <w:t>¦        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¦Средняя</w:t>
      </w:r>
      <w:proofErr w:type="spellEnd"/>
      <w:r>
        <w:t xml:space="preserve"> -¦20 - 22¦  27  ¦  29   ¦  18  ¦  17   ¦40 - 60¦15 - 75¦  0,3   ¦ 0,2 -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0,4  ¦</w:t>
      </w:r>
    </w:p>
    <w:p w:rsidR="00DD185A" w:rsidRDefault="00DD185A" w:rsidP="00DD185A">
      <w:pPr>
        <w:spacing w:after="0"/>
        <w:jc w:val="both"/>
      </w:pPr>
      <w:r>
        <w:t>¦        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¦Средняя</w:t>
      </w:r>
      <w:proofErr w:type="spellEnd"/>
      <w:r>
        <w:t xml:space="preserve"> -¦19 - 21¦  27  ¦  29   ¦  16  ¦  15   ¦40 - 60¦70 - 25¦  0,3   ¦ 0,2 -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II</w:t>
      </w:r>
      <w:proofErr w:type="gramStart"/>
      <w:r>
        <w:t>б</w:t>
      </w:r>
      <w:proofErr w:type="spellEnd"/>
      <w:proofErr w:type="gramEnd"/>
      <w:r>
        <w:t xml:space="preserve">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0,5  ¦</w:t>
      </w:r>
    </w:p>
    <w:p w:rsidR="00DD185A" w:rsidRDefault="00DD185A" w:rsidP="00DD185A">
      <w:pPr>
        <w:spacing w:after="0"/>
        <w:jc w:val="both"/>
      </w:pPr>
      <w:r>
        <w:t>¦        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¦Тяжелая</w:t>
      </w:r>
      <w:proofErr w:type="spellEnd"/>
      <w:r>
        <w:t xml:space="preserve"> -¦18 - 20¦  26  ¦  28   ¦  15  ¦  13   ¦40 - 60¦75 - 24¦  0,3   ¦ 0,2 - ¦</w:t>
      </w:r>
    </w:p>
    <w:p w:rsidR="00DD185A" w:rsidRDefault="00DD185A" w:rsidP="00DD185A">
      <w:pPr>
        <w:spacing w:after="0"/>
        <w:jc w:val="both"/>
      </w:pPr>
      <w:r>
        <w:t xml:space="preserve">¦        </w:t>
      </w:r>
      <w:proofErr w:type="spellStart"/>
      <w:r>
        <w:t>¦</w:t>
      </w:r>
      <w:proofErr w:type="spellEnd"/>
      <w:r>
        <w:t xml:space="preserve">   III   ¦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</w:t>
      </w:r>
      <w:proofErr w:type="spellStart"/>
      <w:r>
        <w:t>¦</w:t>
      </w:r>
      <w:proofErr w:type="spellEnd"/>
      <w:r>
        <w:t xml:space="preserve">  0,6  ¦</w:t>
      </w:r>
    </w:p>
    <w:p w:rsidR="00DD185A" w:rsidRDefault="00DD185A" w:rsidP="00DD185A">
      <w:pPr>
        <w:spacing w:after="0"/>
        <w:jc w:val="both"/>
      </w:pPr>
      <w:r>
        <w:t>+--------+---------+-------+------+-------+------+-------+-------+-------+--------+-------+</w:t>
      </w:r>
    </w:p>
    <w:p w:rsidR="00DD185A" w:rsidRDefault="00DD185A" w:rsidP="00DD185A">
      <w:pPr>
        <w:spacing w:after="0"/>
        <w:jc w:val="both"/>
      </w:pPr>
      <w:r>
        <w:t xml:space="preserve">¦    &lt;*&gt; Большая скорость движения воздуха в теплый период года соответствует </w:t>
      </w:r>
      <w:proofErr w:type="spellStart"/>
      <w:proofErr w:type="gramStart"/>
      <w:r>
        <w:t>максимальной</w:t>
      </w:r>
      <w:proofErr w:type="gramEnd"/>
      <w:r>
        <w:t>¦</w:t>
      </w:r>
      <w:proofErr w:type="spellEnd"/>
    </w:p>
    <w:p w:rsidR="00DD185A" w:rsidRDefault="00DD185A" w:rsidP="00DD185A">
      <w:pPr>
        <w:spacing w:after="0"/>
        <w:jc w:val="both"/>
      </w:pPr>
      <w:proofErr w:type="spellStart"/>
      <w:r>
        <w:t>¦температуре</w:t>
      </w:r>
      <w:proofErr w:type="spellEnd"/>
      <w:r>
        <w:t xml:space="preserve"> воздуха, </w:t>
      </w:r>
      <w:proofErr w:type="gramStart"/>
      <w:r>
        <w:t>меньшая</w:t>
      </w:r>
      <w:proofErr w:type="gramEnd"/>
      <w:r>
        <w:t xml:space="preserve"> - минимальной температуре воздуха. Для промежуточных </w:t>
      </w:r>
      <w:proofErr w:type="spellStart"/>
      <w:r>
        <w:t>величин¦</w:t>
      </w:r>
      <w:proofErr w:type="spellEnd"/>
    </w:p>
    <w:p w:rsidR="00DD185A" w:rsidRDefault="00DD185A" w:rsidP="00DD185A">
      <w:pPr>
        <w:spacing w:after="0"/>
        <w:jc w:val="both"/>
      </w:pPr>
      <w:proofErr w:type="spellStart"/>
      <w:r>
        <w:t>¦температуры</w:t>
      </w:r>
      <w:proofErr w:type="spellEnd"/>
      <w:r>
        <w:t xml:space="preserve"> воздуха скорость его движения может быть определена интерполяцией.           ¦</w:t>
      </w:r>
    </w:p>
    <w:p w:rsidR="00DD185A" w:rsidRDefault="00DD185A" w:rsidP="00DD185A">
      <w:pPr>
        <w:spacing w:after="0"/>
        <w:jc w:val="both"/>
      </w:pPr>
      <w:r>
        <w:t>-------------------------------------------------------------------------------------------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Приложение 3</w:t>
      </w:r>
    </w:p>
    <w:p w:rsidR="00DD185A" w:rsidRDefault="00DD185A" w:rsidP="00DD185A">
      <w:pPr>
        <w:spacing w:after="0"/>
        <w:jc w:val="both"/>
      </w:pPr>
    </w:p>
    <w:p w:rsidR="00DD185A" w:rsidRPr="00DD185A" w:rsidRDefault="00DD185A" w:rsidP="00DD185A">
      <w:pPr>
        <w:spacing w:after="0"/>
        <w:jc w:val="center"/>
        <w:rPr>
          <w:b/>
        </w:rPr>
      </w:pPr>
      <w:r w:rsidRPr="00DD185A">
        <w:rPr>
          <w:b/>
        </w:rPr>
        <w:t>БИБЛИОГРАФИЧЕСКИЙ СПИСОК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1. Федеральный закон "О санитарно-эпидемиологическом благополучии населения" от 30 марта 1999 г. N 52-ФЗ.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2. Федеральный закон "О качестве и безопасности пищевых продуктов" от 02.01.2000 N 29-ФЗ.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3. Положение о государственном санитарно-эпидемиологическом надзоре Российской Федерации, утвержденное Постановлением Правительства Российской Федерации от 24.07.2000 N 554.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4. </w:t>
      </w:r>
      <w:proofErr w:type="spellStart"/>
      <w:r>
        <w:t>СанПиН</w:t>
      </w:r>
      <w:proofErr w:type="spellEnd"/>
      <w:r>
        <w:t xml:space="preserve"> 2.1.4.559-96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5. </w:t>
      </w:r>
      <w:proofErr w:type="spellStart"/>
      <w:r>
        <w:t>СанПиН</w:t>
      </w:r>
      <w:proofErr w:type="spellEnd"/>
      <w:r>
        <w:t xml:space="preserve"> 2.1.4.554-96 "Требования к качеству воды нецентрализованного водоснабжения. Санитарная охрана источников".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6. </w:t>
      </w:r>
      <w:proofErr w:type="spellStart"/>
      <w:r>
        <w:t>СанПиН</w:t>
      </w:r>
      <w:proofErr w:type="spellEnd"/>
      <w:r>
        <w:t xml:space="preserve"> 2.2.4.548-96 "Гигиенические требования к микроклимату производственных помещений".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7. </w:t>
      </w:r>
      <w:proofErr w:type="spellStart"/>
      <w:r>
        <w:t>СанПиН</w:t>
      </w:r>
      <w:proofErr w:type="spellEnd"/>
      <w:r>
        <w:t xml:space="preserve"> 2.3.2.560-96 "Гигиенические требования к качеству и безопасности продовольственного сырья и пищевых продуктов".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8. </w:t>
      </w:r>
      <w:proofErr w:type="spellStart"/>
      <w:r>
        <w:t>СанПиН</w:t>
      </w:r>
      <w:proofErr w:type="spellEnd"/>
      <w:r>
        <w:t xml:space="preserve"> 42-123-4117-86 "Условия и сроки хранения особо скоропортящихся продуктов".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9. "Инструкция по проведению обязательных предварительных при поступлении на работу и периодических медицинских осмотров", утвержденная Приказом Минздрава СССР N 555 от 29.09.89.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10. </w:t>
      </w:r>
      <w:proofErr w:type="gramStart"/>
      <w:r>
        <w:t>Приказы Минздрава России от 05.10.95 N 280/88 "Об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работников", от 14.03.96 N 90 "О порядке проведения предварительных и периодических медицинских осмотров работников и медицинских регламентах допуска к профессии", от 10.12.96 N 405 "О проведении предварительных и периодических медицинских</w:t>
      </w:r>
      <w:proofErr w:type="gramEnd"/>
      <w:r>
        <w:t xml:space="preserve"> осмотров работников".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11. МУ 4.2.727-99 "Гигиеническая оценка сроков годности пищевых продуктов".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12. ГН 2.2.4/2.1.1.562-96 "Допустимые уровни шума на рабочих местах, в помещениях жилых, общественных зданий и на территории жилой застройки".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lastRenderedPageBreak/>
        <w:t>13. ГН 2.2.4/2.1.1.566-96 "Допустимые уровни вибрации на рабочих местах, в помещениях жилых и общественных зданий".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14. </w:t>
      </w:r>
      <w:proofErr w:type="spellStart"/>
      <w:r>
        <w:t>СанПиН</w:t>
      </w:r>
      <w:proofErr w:type="spellEnd"/>
      <w:r>
        <w:t xml:space="preserve"> 3.5.2.541-96 "Требования к организации и проведению мероприятий по уничтожению бытовых насекомых и комаров подвальных помещений".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15. СП 3.5.3.554-96 "Организация и проведение </w:t>
      </w:r>
      <w:proofErr w:type="spellStart"/>
      <w:r>
        <w:t>дератизационных</w:t>
      </w:r>
      <w:proofErr w:type="spellEnd"/>
      <w:r>
        <w:t xml:space="preserve"> мероприятий".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16. СП 3.5.675-97 "Гигиенические требования к учреждениям, организациям, предприятиям и лицам, занимающимся дезинфекционной деятельностью".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17. "Инструкция по предупреждению картофельной болезни хлеба" от 14.10.98.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 xml:space="preserve">18. Сборник программ </w:t>
      </w:r>
      <w:proofErr w:type="spellStart"/>
      <w:r>
        <w:t>очно-заочного</w:t>
      </w:r>
      <w:proofErr w:type="spellEnd"/>
      <w:r>
        <w:t xml:space="preserve"> гигиенического обучения работников продовольственной торговли.</w:t>
      </w:r>
    </w:p>
    <w:p w:rsidR="00DD185A" w:rsidRDefault="00DD185A" w:rsidP="00DD185A">
      <w:pPr>
        <w:spacing w:after="0"/>
        <w:jc w:val="both"/>
      </w:pPr>
    </w:p>
    <w:p w:rsidR="00DD185A" w:rsidRDefault="00DD185A" w:rsidP="00DD185A">
      <w:pPr>
        <w:spacing w:after="0"/>
        <w:jc w:val="both"/>
      </w:pPr>
      <w:r>
        <w:t>19. Приказ Минздрава России от 14.04.2000 N 122 "О личной медицинской книжке и санитарном паспорте на транспортные средства для перевозки пищевых продуктов".</w:t>
      </w:r>
    </w:p>
    <w:p w:rsidR="00DD185A" w:rsidRDefault="00DD185A" w:rsidP="00DD185A">
      <w:pPr>
        <w:spacing w:after="0"/>
        <w:jc w:val="both"/>
      </w:pPr>
    </w:p>
    <w:p w:rsidR="00B044C7" w:rsidRDefault="00B044C7" w:rsidP="00DD185A">
      <w:pPr>
        <w:spacing w:after="0"/>
      </w:pPr>
    </w:p>
    <w:sectPr w:rsidR="00B044C7" w:rsidSect="002A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85A"/>
    <w:rsid w:val="002A15E5"/>
    <w:rsid w:val="00913F77"/>
    <w:rsid w:val="00B044C7"/>
    <w:rsid w:val="00DD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9015</Words>
  <Characters>51388</Characters>
  <Application>Microsoft Office Word</Application>
  <DocSecurity>0</DocSecurity>
  <Lines>428</Lines>
  <Paragraphs>120</Paragraphs>
  <ScaleCrop>false</ScaleCrop>
  <Company>Ya Blondinko Edition</Company>
  <LinksUpToDate>false</LinksUpToDate>
  <CharactersWithSpaces>60283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2015-03-17T04:13:00Z</cp:lastPrinted>
  <dcterms:created xsi:type="dcterms:W3CDTF">2015-03-17T03:58:00Z</dcterms:created>
  <dcterms:modified xsi:type="dcterms:W3CDTF">2015-03-17T04:13:00Z</dcterms:modified>
</cp:coreProperties>
</file>