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A4" w:rsidRPr="00A81AA4" w:rsidRDefault="00A81AA4" w:rsidP="00A81AA4">
      <w:pPr>
        <w:spacing w:before="100" w:beforeAutospacing="1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44"/>
          <w:szCs w:val="20"/>
          <w:u w:val="single"/>
          <w:lang w:eastAsia="ru-RU"/>
        </w:rPr>
      </w:pPr>
      <w:r w:rsidRPr="00A81AA4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44"/>
          <w:szCs w:val="20"/>
          <w:u w:val="single"/>
          <w:lang w:eastAsia="ru-RU"/>
        </w:rPr>
        <w:t>Памятка Шалость детей с огнем</w:t>
      </w:r>
    </w:p>
    <w:p w:rsidR="00A81AA4" w:rsidRPr="00A81AA4" w:rsidRDefault="00A81AA4" w:rsidP="00A81AA4">
      <w:pPr>
        <w:spacing w:after="0" w:line="204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</w:pPr>
      <w:r w:rsidRPr="00A81AA4">
        <w:rPr>
          <w:rFonts w:ascii="Times New Roman" w:eastAsia="Times New Roman" w:hAnsi="Times New Roman" w:cs="Times New Roman"/>
          <w:b/>
          <w:bCs/>
          <w:color w:val="363636"/>
          <w:sz w:val="24"/>
          <w:szCs w:val="15"/>
          <w:lang w:eastAsia="ru-RU"/>
        </w:rPr>
        <w:t xml:space="preserve">Шалость детей с огнем - </w:t>
      </w:r>
      <w:r w:rsidRPr="00A81AA4"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  <w:t xml:space="preserve">довольно распространенная причина пожара. Ребенок, оставшись без присмотра взрослых, может взять спички и, подражая взрослым, поджечь бумагу, включить в розетку электрический нагревательный прибор или даже устроить костер. Беря пример </w:t>
      </w:r>
      <w:proofErr w:type="gramStart"/>
      <w:r w:rsidRPr="00A81AA4"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  <w:t>со</w:t>
      </w:r>
      <w:proofErr w:type="gramEnd"/>
      <w:r w:rsidRPr="00A81AA4"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  <w:t xml:space="preserve"> взрослых, дети иногда пытаются курить. Виноваты в этом, конечно, родители, которые оставляют одних детей в квартире, не прячут от них спички, не контролируют поведение детей, не следят за их играми, а иногда, потакая детским капризам, разрешают играть со спичками, поручают разжигать или присматривать за горящими конфорками газовой плиты, топящимися печами, работающими электробытовыми приборами.</w:t>
      </w:r>
    </w:p>
    <w:p w:rsidR="00A81AA4" w:rsidRPr="00A81AA4" w:rsidRDefault="00A81AA4" w:rsidP="00A81AA4">
      <w:pPr>
        <w:spacing w:after="0" w:line="204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</w:pPr>
      <w:r w:rsidRPr="00A81AA4"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  <w:t xml:space="preserve">Особенно опасны игры детей с огнем в местах, скрытых от глаз взрослых: на стройках, чердаках, в подвалах. </w:t>
      </w:r>
      <w:proofErr w:type="gramStart"/>
      <w:r w:rsidRPr="00A81AA4"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  <w:t>При этом, как правило, сами виновники при виде пламени, вышедшего из под контроля, теряются, получают тяжелейшие травмы, а иногда и гибнут.</w:t>
      </w:r>
      <w:proofErr w:type="gramEnd"/>
      <w:r w:rsidRPr="00A81AA4"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  <w:br/>
      </w:r>
      <w:r w:rsidRPr="00A81AA4"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  <w:br/>
        <w:t>Между тем избежать подобных трагедий можно. Необходимо постоянно разъяснять ребенку опасность игр с огнем, хранить спички или иные зажигательные принадлежности, а также особо опасные в пожарном отношении изделия, предметы и материалы вне досягаемости детей и по возможности не оставлять детей надолго без присмотра.</w:t>
      </w:r>
      <w:r w:rsidRPr="00A81AA4"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  <w:br/>
      </w:r>
      <w:r w:rsidRPr="00A81AA4"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  <w:br/>
        <w:t xml:space="preserve">Следует иметь </w:t>
      </w:r>
      <w:proofErr w:type="gramStart"/>
      <w:r w:rsidRPr="00A81AA4"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  <w:t>ввиду</w:t>
      </w:r>
      <w:proofErr w:type="gramEnd"/>
      <w:r w:rsidRPr="00A81AA4"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  <w:t xml:space="preserve">, что если </w:t>
      </w:r>
      <w:proofErr w:type="gramStart"/>
      <w:r w:rsidRPr="00A81AA4"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  <w:t>пожар</w:t>
      </w:r>
      <w:proofErr w:type="gramEnd"/>
      <w:r w:rsidRPr="00A81AA4"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  <w:t xml:space="preserve"> произойдет в результате безнадзорности детей с причинением ущерба третьим лицам, то родители по закону несут ответственность за это в административном порядке. Суд вправе по заявлению потерпевшего взыскать с родителей, допустивших безнадзорность детей, сумму причиненного пожаром ущерба.</w:t>
      </w:r>
    </w:p>
    <w:p w:rsidR="00A81AA4" w:rsidRPr="00A81AA4" w:rsidRDefault="00A81AA4" w:rsidP="00A81AA4">
      <w:pPr>
        <w:spacing w:after="0" w:line="204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15"/>
          <w:lang w:eastAsia="ru-RU"/>
        </w:rPr>
      </w:pPr>
      <w:r w:rsidRPr="00A81AA4">
        <w:rPr>
          <w:rFonts w:ascii="Times New Roman" w:eastAsia="Times New Roman" w:hAnsi="Times New Roman" w:cs="Times New Roman"/>
          <w:b/>
          <w:bCs/>
          <w:color w:val="363636"/>
          <w:sz w:val="24"/>
          <w:szCs w:val="15"/>
          <w:lang w:eastAsia="ru-RU"/>
        </w:rPr>
        <w:t xml:space="preserve">Вы должны </w:t>
      </w:r>
      <w:proofErr w:type="gramStart"/>
      <w:r w:rsidRPr="00A81AA4">
        <w:rPr>
          <w:rFonts w:ascii="Times New Roman" w:eastAsia="Times New Roman" w:hAnsi="Times New Roman" w:cs="Times New Roman"/>
          <w:b/>
          <w:bCs/>
          <w:color w:val="363636"/>
          <w:sz w:val="24"/>
          <w:szCs w:val="15"/>
          <w:lang w:eastAsia="ru-RU"/>
        </w:rPr>
        <w:t>знать</w:t>
      </w:r>
      <w:proofErr w:type="gramEnd"/>
      <w:r w:rsidRPr="00A81AA4">
        <w:rPr>
          <w:rFonts w:ascii="Times New Roman" w:eastAsia="Times New Roman" w:hAnsi="Times New Roman" w:cs="Times New Roman"/>
          <w:b/>
          <w:bCs/>
          <w:color w:val="363636"/>
          <w:sz w:val="24"/>
          <w:szCs w:val="15"/>
          <w:lang w:eastAsia="ru-RU"/>
        </w:rPr>
        <w:t xml:space="preserve"> как и где проводит свой досуг ваш ребенок!!!</w:t>
      </w:r>
    </w:p>
    <w:p w:rsidR="00A81AA4" w:rsidRDefault="00A81AA4" w:rsidP="00A81AA4">
      <w:pP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32"/>
          <w:szCs w:val="20"/>
          <w:u w:val="single"/>
          <w:lang w:eastAsia="ru-RU"/>
        </w:rPr>
      </w:pPr>
    </w:p>
    <w:p w:rsidR="00A81AA4" w:rsidRPr="00A81AA4" w:rsidRDefault="00A81AA4" w:rsidP="00A81AA4">
      <w:pP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32"/>
          <w:szCs w:val="20"/>
          <w:u w:val="single"/>
          <w:lang w:eastAsia="ru-RU"/>
        </w:rPr>
      </w:pPr>
      <w:r w:rsidRPr="00A81AA4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32"/>
          <w:szCs w:val="20"/>
          <w:u w:val="single"/>
          <w:lang w:eastAsia="ru-RU"/>
        </w:rPr>
        <w:t xml:space="preserve">Памятка для детей. Что делать в </w:t>
      </w:r>
      <w:proofErr w:type="gramStart"/>
      <w:r w:rsidRPr="00A81AA4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32"/>
          <w:szCs w:val="20"/>
          <w:u w:val="single"/>
          <w:lang w:eastAsia="ru-RU"/>
        </w:rPr>
        <w:t>случае</w:t>
      </w:r>
      <w:proofErr w:type="gramEnd"/>
      <w:r w:rsidRPr="00A81AA4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32"/>
          <w:szCs w:val="20"/>
          <w:u w:val="single"/>
          <w:lang w:eastAsia="ru-RU"/>
        </w:rPr>
        <w:t xml:space="preserve"> пожара</w:t>
      </w:r>
    </w:p>
    <w:p w:rsidR="00A81AA4" w:rsidRPr="00A81AA4" w:rsidRDefault="00A81AA4" w:rsidP="00A81AA4">
      <w:pPr>
        <w:spacing w:after="0" w:line="204" w:lineRule="atLeast"/>
        <w:jc w:val="center"/>
        <w:rPr>
          <w:rFonts w:ascii="Times New Roman" w:eastAsia="Times New Roman" w:hAnsi="Times New Roman" w:cs="Times New Roman"/>
          <w:color w:val="363636"/>
          <w:sz w:val="15"/>
          <w:szCs w:val="15"/>
          <w:lang w:eastAsia="ru-RU"/>
        </w:rPr>
      </w:pPr>
      <w:r w:rsidRPr="00A81AA4">
        <w:rPr>
          <w:rFonts w:ascii="Times New Roman" w:eastAsia="Times New Roman" w:hAnsi="Times New Roman" w:cs="Times New Roman"/>
          <w:color w:val="363636"/>
          <w:sz w:val="15"/>
          <w:szCs w:val="15"/>
          <w:lang w:eastAsia="ru-RU"/>
        </w:rPr>
        <w:t> </w:t>
      </w:r>
    </w:p>
    <w:p w:rsidR="00A81AA4" w:rsidRDefault="00A81AA4" w:rsidP="00A81AA4">
      <w:pPr>
        <w:spacing w:after="0" w:line="204" w:lineRule="atLeast"/>
        <w:jc w:val="both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</w:p>
    <w:p w:rsidR="00A81AA4" w:rsidRPr="00A81AA4" w:rsidRDefault="00A81AA4" w:rsidP="00A81AA4">
      <w:pPr>
        <w:spacing w:after="0" w:line="204" w:lineRule="atLeast"/>
        <w:jc w:val="both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A81AA4">
        <w:rPr>
          <w:rFonts w:ascii="Times New Roman" w:eastAsia="Times New Roman" w:hAnsi="Times New Roman" w:cs="Times New Roman"/>
          <w:sz w:val="24"/>
          <w:szCs w:val="15"/>
          <w:lang w:eastAsia="ru-RU"/>
        </w:rPr>
        <w:t>Пожар может возникнуть в любом месте и в любое время. Поэтому к нему надо быть подготовленным. Мы предлагаем тебе запомнить простейшие правила, которые помогут спастись от огня и дыма:</w:t>
      </w:r>
    </w:p>
    <w:p w:rsidR="00A81AA4" w:rsidRPr="00A81AA4" w:rsidRDefault="00A81AA4" w:rsidP="00A81AA4">
      <w:pPr>
        <w:spacing w:after="0" w:line="204" w:lineRule="atLeast"/>
        <w:jc w:val="both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A81AA4">
        <w:rPr>
          <w:rFonts w:ascii="Times New Roman" w:eastAsia="Times New Roman" w:hAnsi="Times New Roman" w:cs="Times New Roman"/>
          <w:sz w:val="24"/>
          <w:szCs w:val="15"/>
          <w:lang w:eastAsia="ru-RU"/>
        </w:rPr>
        <w:t>•    Главное, что нужно запомнить - спички и зажигалки служат для хозяйственных дел, но  никак не для игры. Даже маленькая искра может привести к большой беде.</w:t>
      </w:r>
      <w:r w:rsidRPr="00A81AA4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A81AA4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  <w:t>•    Если пожар случится в твоей квартире – немедленно убегай подальше: на улицу или к соседям.</w:t>
      </w:r>
      <w:r w:rsidRPr="00A81AA4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</w:r>
      <w:r w:rsidRPr="00A81AA4">
        <w:rPr>
          <w:rFonts w:ascii="Times New Roman" w:eastAsia="Times New Roman" w:hAnsi="Times New Roman" w:cs="Times New Roman"/>
          <w:sz w:val="24"/>
          <w:szCs w:val="15"/>
          <w:lang w:eastAsia="ru-RU"/>
        </w:rPr>
        <w:br/>
        <w:t>•    Помни, если нет возможности выйти через дверь, спасайся на балконе или возле открытого окна.</w:t>
      </w:r>
    </w:p>
    <w:p w:rsidR="00A81AA4" w:rsidRPr="00A81AA4" w:rsidRDefault="00A81AA4" w:rsidP="00A81AA4">
      <w:pPr>
        <w:spacing w:after="0" w:line="204" w:lineRule="atLeast"/>
        <w:jc w:val="both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A81AA4">
        <w:rPr>
          <w:rFonts w:ascii="Times New Roman" w:eastAsia="Times New Roman" w:hAnsi="Times New Roman" w:cs="Times New Roman"/>
          <w:sz w:val="24"/>
          <w:szCs w:val="15"/>
          <w:lang w:eastAsia="ru-RU"/>
        </w:rPr>
        <w:t>•    Ни в коем случае не прячься от пожара под кроватью или в шкафу - пожарным будет трудно тебя найти.</w:t>
      </w:r>
    </w:p>
    <w:p w:rsidR="00A81AA4" w:rsidRPr="00A81AA4" w:rsidRDefault="00A81AA4" w:rsidP="00A81AA4">
      <w:pPr>
        <w:spacing w:after="0" w:line="204" w:lineRule="atLeast"/>
        <w:jc w:val="both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A81AA4">
        <w:rPr>
          <w:rFonts w:ascii="Times New Roman" w:eastAsia="Times New Roman" w:hAnsi="Times New Roman" w:cs="Times New Roman"/>
          <w:sz w:val="24"/>
          <w:szCs w:val="15"/>
          <w:lang w:eastAsia="ru-RU"/>
        </w:rPr>
        <w:t>•    Тушить огонь дело взрослых, но вызывать пожарных ты можешь сам.</w:t>
      </w:r>
    </w:p>
    <w:p w:rsidR="00A81AA4" w:rsidRPr="00A81AA4" w:rsidRDefault="00A81AA4" w:rsidP="00A81AA4">
      <w:pPr>
        <w:spacing w:after="0" w:line="204" w:lineRule="atLeast"/>
        <w:jc w:val="both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A81AA4">
        <w:rPr>
          <w:rFonts w:ascii="Times New Roman" w:eastAsia="Times New Roman" w:hAnsi="Times New Roman" w:cs="Times New Roman"/>
          <w:sz w:val="24"/>
          <w:szCs w:val="15"/>
          <w:lang w:eastAsia="ru-RU"/>
        </w:rPr>
        <w:t>•    Если на тебе вспыхнула одежда – остановись и падай на землю и катайся, пока не собьешь пламя.</w:t>
      </w:r>
    </w:p>
    <w:p w:rsidR="00A81AA4" w:rsidRPr="00A81AA4" w:rsidRDefault="00A81AA4" w:rsidP="00A81AA4">
      <w:pPr>
        <w:spacing w:after="0" w:line="204" w:lineRule="atLeast"/>
        <w:jc w:val="both"/>
        <w:rPr>
          <w:rFonts w:ascii="Times New Roman" w:eastAsia="Times New Roman" w:hAnsi="Times New Roman" w:cs="Times New Roman"/>
          <w:sz w:val="24"/>
          <w:szCs w:val="15"/>
          <w:lang w:eastAsia="ru-RU"/>
        </w:rPr>
      </w:pPr>
      <w:r w:rsidRPr="00A81AA4">
        <w:rPr>
          <w:rFonts w:ascii="Times New Roman" w:eastAsia="Times New Roman" w:hAnsi="Times New Roman" w:cs="Times New Roman"/>
          <w:sz w:val="24"/>
          <w:szCs w:val="15"/>
          <w:lang w:eastAsia="ru-RU"/>
        </w:rPr>
        <w:t>•    Телефон пожарной охраны запомнить очень легко - «01». Назови свое имя и адрес. Если не дозвонился сам, попроси об этом старших.</w:t>
      </w:r>
    </w:p>
    <w:p w:rsidR="00A81AA4" w:rsidRDefault="00A81AA4"/>
    <w:sectPr w:rsidR="00A81AA4" w:rsidSect="00A81A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1AA4"/>
    <w:rsid w:val="00521F01"/>
    <w:rsid w:val="00680FB3"/>
    <w:rsid w:val="00A8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59956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0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5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6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49787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5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4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2243</Characters>
  <Application>Microsoft Office Word</Application>
  <DocSecurity>0</DocSecurity>
  <Lines>18</Lines>
  <Paragraphs>5</Paragraphs>
  <ScaleCrop>false</ScaleCrop>
  <Company>Microsoft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SISADMIN</cp:lastModifiedBy>
  <cp:revision>2</cp:revision>
  <dcterms:created xsi:type="dcterms:W3CDTF">2017-03-31T12:55:00Z</dcterms:created>
  <dcterms:modified xsi:type="dcterms:W3CDTF">2017-03-31T12:57:00Z</dcterms:modified>
</cp:coreProperties>
</file>