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65" w:rsidRDefault="00B33665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Памятка</w:t>
      </w:r>
    </w:p>
    <w:p w:rsidR="00084DD2" w:rsidRDefault="00B33665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 минимизации фактов пропажи людей</w:t>
      </w:r>
    </w:p>
    <w:p w:rsidR="00224BFB" w:rsidRPr="00084DD2" w:rsidRDefault="00224BFB" w:rsidP="00B3366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С наступлением лета уча</w:t>
      </w:r>
      <w:r w:rsidR="00B33665">
        <w:rPr>
          <w:rFonts w:ascii="PT Astra Serif" w:eastAsia="Times New Roman" w:hAnsi="PT Astra Serif" w:cs="Times New Roman"/>
          <w:color w:val="000000"/>
          <w:sz w:val="28"/>
          <w:szCs w:val="28"/>
        </w:rPr>
        <w:t>щаются</w:t>
      </w:r>
      <w:r w:rsidR="00DF323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случаи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исчезновени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я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людей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 детей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Чаще всего это происходит по похожему сценарию: человек вышел из дома по делам или погулять и не вернулся. Причины исчезновения могут быть самыми разными – забывчивость, несчастный случай – но действия родных и близких всегда должны быть одинаковыми.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Обратитесь в полицию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 первую очередь нужно обратиться в полицию, полиция обязана принять заявление, несмотря на сроки отсутствия пропавшего, будь то три дня или два часа.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Поз</w:t>
      </w:r>
      <w:r w:rsidR="0091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в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</w:t>
      </w:r>
      <w:r w:rsidR="0091531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н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ите </w:t>
      </w:r>
      <w:r w:rsidR="00224BF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спасателям</w:t>
      </w:r>
      <w:r w:rsidR="00224BFB"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="00224BF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и</w:t>
      </w:r>
      <w:r w:rsidR="00224BFB"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волонтер</w:t>
      </w:r>
      <w:r w:rsidR="00DF323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ам</w:t>
      </w:r>
    </w:p>
    <w:p w:rsidR="00224BFB" w:rsidRDefault="00224BFB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Обращаться к волонтерам и спасателям нужно как можно раньше – так будет больше шансов найти человека живым и здоровым.</w:t>
      </w:r>
    </w:p>
    <w:p w:rsidR="00224BFB" w:rsidRPr="00084DD2" w:rsidRDefault="00224BFB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Телефон ГКУ «Ямалспас» 8 (34922) 4-39-57 или 112.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Затем нужно позвонить на горячую линию «Лиза </w:t>
      </w:r>
      <w:proofErr w:type="spellStart"/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Алерт</w:t>
      </w:r>
      <w:proofErr w:type="spellEnd"/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» по телефону 8-800-700-54-52. Телефон круглосуточный и бесплатный. 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Опишите человека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Важно как можно подробнее описать человека, вспомнив все особенности походки, речи, состояния здоровья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, во что был одет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Нужно рассказать полицейским и волонтерам о привычных маршрутах передвижения пропавшего</w:t>
      </w:r>
      <w:r w:rsidR="00224BFB">
        <w:rPr>
          <w:rFonts w:ascii="PT Astra Serif" w:eastAsia="Times New Roman" w:hAnsi="PT Astra Serif" w:cs="Times New Roman"/>
          <w:color w:val="000000"/>
          <w:sz w:val="28"/>
          <w:szCs w:val="28"/>
        </w:rPr>
        <w:t>, предоставить имеющиеся фотографии</w:t>
      </w: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. Также необходимо указать, какими болезнями страдает человек и принимает ли лекарства.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Оставайтесь дома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>Во время поисков кто-то из близких обязательно должен оставаться дома, чтобы встретить пропавшего, если тот вернется самостоятельно.</w:t>
      </w:r>
      <w:proofErr w:type="gramEnd"/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Берегите аккумулятор</w:t>
      </w:r>
    </w:p>
    <w:p w:rsidR="00084DD2" w:rsidRPr="00084DD2" w:rsidRDefault="00DF3230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Не следует</w:t>
      </w:r>
      <w:r w:rsidR="00084DD2"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названивать пропавшему человеку, если он не отвечает на звонки. Это может разрядить батарею мобильного устройства, что затруднит поиски человека.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Подготовьтесь заранее</w:t>
      </w:r>
    </w:p>
    <w:p w:rsidR="00315355" w:rsidRPr="006C07F7" w:rsidRDefault="00084DD2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Чтобы предупредить исчезновение пожилого родственника </w:t>
      </w:r>
      <w:r w:rsidR="008931BA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или ребёнка </w:t>
      </w:r>
      <w:r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стоит приучить </w:t>
      </w:r>
      <w:r w:rsidR="008931BA"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его информировать о предстоящем маршруте передвижения, </w:t>
      </w:r>
      <w:r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>сообщать по телефону о своих перемещениях</w:t>
      </w:r>
      <w:r w:rsidR="008931BA" w:rsidRPr="006C07F7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8931BA" w:rsidRPr="00B33665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084DD2">
        <w:rPr>
          <w:rFonts w:ascii="PT Astra Serif" w:hAnsi="PT Astra Serif" w:cs="Arial"/>
          <w:color w:val="000000"/>
          <w:sz w:val="28"/>
          <w:szCs w:val="28"/>
        </w:rPr>
        <w:t>Научите ребёнка правилам безопасности в городе (потерялся – стой на месте; обращайся за помощью только к полицейскому, работнику того места, где тебе понадобилась помощь, и к человеку с ребёнком; никогда никуда не уходи с незнакомым человеком, что бы он тебе ни предлагал и о чём бы ни просил</w:t>
      </w:r>
      <w:r w:rsidR="006129BA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 xml:space="preserve">говорить </w:t>
      </w:r>
      <w:r w:rsidR="006129BA">
        <w:rPr>
          <w:rFonts w:ascii="PT Astra Serif" w:hAnsi="PT Astra Serif"/>
          <w:color w:val="000000"/>
          <w:sz w:val="28"/>
          <w:szCs w:val="28"/>
        </w:rPr>
        <w:t>«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>нет</w:t>
      </w:r>
      <w:r w:rsidR="006129BA">
        <w:rPr>
          <w:rFonts w:ascii="PT Astra Serif" w:hAnsi="PT Astra Serif"/>
          <w:color w:val="000000"/>
          <w:sz w:val="28"/>
          <w:szCs w:val="28"/>
        </w:rPr>
        <w:t>»</w:t>
      </w:r>
      <w:r w:rsidR="006129BA" w:rsidRPr="006C07F7">
        <w:rPr>
          <w:rFonts w:ascii="PT Astra Serif" w:hAnsi="PT Astra Serif"/>
          <w:color w:val="000000"/>
          <w:sz w:val="28"/>
          <w:szCs w:val="28"/>
        </w:rPr>
        <w:t xml:space="preserve"> незнакомцам и не бояться громко звать на помощь</w:t>
      </w:r>
      <w:r w:rsidRPr="00084DD2">
        <w:rPr>
          <w:rFonts w:ascii="PT Astra Serif" w:hAnsi="PT Astra Serif" w:cs="Arial"/>
          <w:color w:val="000000"/>
          <w:sz w:val="28"/>
          <w:szCs w:val="28"/>
        </w:rPr>
        <w:t>)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  <w:proofErr w:type="gramEnd"/>
    </w:p>
    <w:p w:rsidR="008931BA" w:rsidRPr="00084DD2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 xml:space="preserve">В городе чаще всего пропадают пожилые люди с возрастными ментальными расстройствами, подростки, которые сами ушли из дома (как правило, конфликт с родителями). </w:t>
      </w:r>
      <w:proofErr w:type="gramStart"/>
      <w:r w:rsidRPr="00084DD2">
        <w:rPr>
          <w:rFonts w:ascii="PT Astra Serif" w:hAnsi="PT Astra Serif" w:cs="Arial"/>
          <w:color w:val="000000"/>
          <w:sz w:val="28"/>
          <w:szCs w:val="28"/>
        </w:rPr>
        <w:t>Примерно 20% пропавших без вести лежат неопознанными в больницах. </w:t>
      </w:r>
      <w:proofErr w:type="gramEnd"/>
    </w:p>
    <w:p w:rsidR="008931BA" w:rsidRPr="00B33665" w:rsidRDefault="008931BA" w:rsidP="00224BF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color w:val="747E89"/>
          <w:sz w:val="28"/>
          <w:szCs w:val="28"/>
          <w:shd w:val="clear" w:color="auto" w:fill="FFFFFF"/>
        </w:rPr>
      </w:pPr>
    </w:p>
    <w:p w:rsidR="00084DD2" w:rsidRPr="00B33665" w:rsidRDefault="00084DD2" w:rsidP="00224BF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33665">
        <w:rPr>
          <w:rFonts w:ascii="PT Astra Serif" w:hAnsi="PT Astra Serif"/>
          <w:color w:val="000000"/>
          <w:sz w:val="28"/>
          <w:szCs w:val="28"/>
        </w:rPr>
        <w:t>Не отпускать одного</w:t>
      </w:r>
    </w:p>
    <w:p w:rsidR="00084DD2" w:rsidRDefault="008931BA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Кроме того, не следует 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 xml:space="preserve">отпускать детей </w:t>
      </w:r>
      <w:r>
        <w:rPr>
          <w:rFonts w:ascii="PT Astra Serif" w:hAnsi="PT Astra Serif"/>
          <w:color w:val="000000"/>
          <w:sz w:val="28"/>
          <w:szCs w:val="28"/>
        </w:rPr>
        <w:t xml:space="preserve">в возрасте до </w:t>
      </w:r>
      <w:r w:rsidRPr="00B33665">
        <w:rPr>
          <w:rFonts w:ascii="PT Astra Serif" w:hAnsi="PT Astra Serif"/>
          <w:color w:val="000000"/>
          <w:sz w:val="28"/>
          <w:szCs w:val="28"/>
        </w:rPr>
        <w:t xml:space="preserve">10 лет 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>одних на улицу, если они живут в крупном городе с развитой инфраструктурой, и допустим</w:t>
      </w:r>
      <w:r>
        <w:rPr>
          <w:rFonts w:ascii="PT Astra Serif" w:hAnsi="PT Astra Serif"/>
          <w:color w:val="000000"/>
          <w:sz w:val="28"/>
          <w:szCs w:val="28"/>
        </w:rPr>
        <w:t>о</w:t>
      </w:r>
      <w:r w:rsidR="00084DD2" w:rsidRPr="00B33665">
        <w:rPr>
          <w:rFonts w:ascii="PT Astra Serif" w:hAnsi="PT Astra Serif"/>
          <w:color w:val="000000"/>
          <w:sz w:val="28"/>
          <w:szCs w:val="28"/>
        </w:rPr>
        <w:t xml:space="preserve"> снизить этот возраст до 8-9 лет, если речь о деревне, даче, где все знают друг друга и хорошо ориентируются на местности.</w:t>
      </w:r>
    </w:p>
    <w:p w:rsidR="00084DD2" w:rsidRPr="00084DD2" w:rsidRDefault="00084DD2" w:rsidP="00224BF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/>
          <w:color w:val="000000"/>
          <w:sz w:val="28"/>
          <w:szCs w:val="28"/>
        </w:rPr>
      </w:pPr>
      <w:r w:rsidRPr="00084DD2">
        <w:rPr>
          <w:rFonts w:ascii="PT Astra Serif" w:eastAsia="Times New Roman" w:hAnsi="PT Astra Serif" w:cs="Arial"/>
          <w:b/>
          <w:color w:val="000000"/>
          <w:sz w:val="28"/>
          <w:szCs w:val="28"/>
        </w:rPr>
        <w:t>Что нужно сделать перед тем, как идти в лес?</w:t>
      </w:r>
      <w:r w:rsidRPr="008931BA">
        <w:rPr>
          <w:rFonts w:ascii="PT Astra Serif" w:eastAsia="Times New Roman" w:hAnsi="PT Astra Serif" w:cs="Arial"/>
          <w:b/>
          <w:color w:val="000000"/>
          <w:sz w:val="28"/>
          <w:szCs w:val="28"/>
        </w:rPr>
        <w:t>: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Собираясь в лес даже ненадолго, необходимо взять с собой: воду, еду, полностью заряженный телефон, свисток, ваши ежедневные таблетки, спички, фонарик. Всё это должно быть с собой у каждого участника прогулки. </w:t>
      </w:r>
    </w:p>
    <w:p w:rsidR="00FF26D8" w:rsidRPr="00224BFB" w:rsidRDefault="00FF26D8" w:rsidP="00FF26D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 xml:space="preserve">Одежду </w:t>
      </w:r>
      <w:r>
        <w:rPr>
          <w:rFonts w:ascii="PT Astra Serif" w:hAnsi="PT Astra Serif"/>
          <w:sz w:val="28"/>
          <w:szCs w:val="28"/>
        </w:rPr>
        <w:t xml:space="preserve">следует подбирать </w:t>
      </w:r>
      <w:r w:rsidRPr="00224BFB">
        <w:rPr>
          <w:rFonts w:ascii="PT Astra Serif" w:hAnsi="PT Astra Serif"/>
          <w:sz w:val="28"/>
          <w:szCs w:val="28"/>
        </w:rPr>
        <w:t>по погоде, не</w:t>
      </w:r>
      <w:r>
        <w:rPr>
          <w:rFonts w:ascii="PT Astra Serif" w:hAnsi="PT Astra Serif"/>
          <w:sz w:val="28"/>
          <w:szCs w:val="28"/>
        </w:rPr>
        <w:t xml:space="preserve"> забывая, что может пойти дождь и</w:t>
      </w:r>
      <w:r w:rsidRPr="00224BFB">
        <w:rPr>
          <w:rFonts w:ascii="PT Astra Serif" w:hAnsi="PT Astra Serif"/>
          <w:sz w:val="28"/>
          <w:szCs w:val="28"/>
        </w:rPr>
        <w:t xml:space="preserve"> погода может резко измениться.</w:t>
      </w:r>
    </w:p>
    <w:p w:rsidR="009D064B" w:rsidRPr="00224BFB" w:rsidRDefault="009D064B" w:rsidP="009D064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D064B">
        <w:rPr>
          <w:rFonts w:ascii="PT Astra Serif" w:hAnsi="PT Astra Serif"/>
          <w:sz w:val="28"/>
          <w:szCs w:val="28"/>
        </w:rPr>
        <w:t>Одежда для леса</w:t>
      </w:r>
      <w:r w:rsidRPr="00224BFB">
        <w:rPr>
          <w:rFonts w:ascii="PT Astra Serif" w:hAnsi="PT Astra Serif"/>
          <w:sz w:val="28"/>
          <w:szCs w:val="28"/>
        </w:rPr>
        <w:t xml:space="preserve"> должна быть яркой, не камуфлированной и вообще без любых оттенков зелёного. Иначе велика вероятность </w:t>
      </w:r>
      <w:proofErr w:type="gramStart"/>
      <w:r w:rsidRPr="00224BFB">
        <w:rPr>
          <w:rFonts w:ascii="PT Astra Serif" w:hAnsi="PT Astra Serif"/>
          <w:sz w:val="28"/>
          <w:szCs w:val="28"/>
        </w:rPr>
        <w:t>слиться</w:t>
      </w:r>
      <w:proofErr w:type="gramEnd"/>
      <w:r w:rsidRPr="00224BFB">
        <w:rPr>
          <w:rFonts w:ascii="PT Astra Serif" w:hAnsi="PT Astra Serif"/>
          <w:sz w:val="28"/>
          <w:szCs w:val="28"/>
        </w:rPr>
        <w:t xml:space="preserve"> с лесной зеленью и стать незаметным для тех, кто будет искать</w:t>
      </w:r>
      <w:r w:rsidR="00FF26D8">
        <w:rPr>
          <w:rFonts w:ascii="PT Astra Serif" w:hAnsi="PT Astra Serif"/>
          <w:sz w:val="28"/>
          <w:szCs w:val="28"/>
        </w:rPr>
        <w:t xml:space="preserve"> </w:t>
      </w:r>
      <w:r w:rsidR="00FF26D8" w:rsidRPr="00084DD2">
        <w:rPr>
          <w:rFonts w:ascii="PT Astra Serif" w:hAnsi="PT Astra Serif" w:cs="Arial"/>
          <w:color w:val="000000"/>
          <w:sz w:val="28"/>
          <w:szCs w:val="28"/>
        </w:rPr>
        <w:t>(если нет яркой верхней одежды, купить на заправке сигнальный жилет)</w:t>
      </w:r>
      <w:r w:rsidRPr="00224BFB">
        <w:rPr>
          <w:rFonts w:ascii="PT Astra Serif" w:hAnsi="PT Astra Serif"/>
          <w:sz w:val="28"/>
          <w:szCs w:val="28"/>
        </w:rPr>
        <w:t xml:space="preserve">. Также костюм </w:t>
      </w:r>
      <w:r>
        <w:rPr>
          <w:rFonts w:ascii="PT Astra Serif" w:hAnsi="PT Astra Serif"/>
          <w:sz w:val="28"/>
          <w:szCs w:val="28"/>
        </w:rPr>
        <w:t xml:space="preserve">и обувь </w:t>
      </w:r>
      <w:r w:rsidRPr="00224BFB">
        <w:rPr>
          <w:rFonts w:ascii="PT Astra Serif" w:hAnsi="PT Astra Serif"/>
          <w:sz w:val="28"/>
          <w:szCs w:val="28"/>
        </w:rPr>
        <w:t>должн</w:t>
      </w:r>
      <w:r>
        <w:rPr>
          <w:rFonts w:ascii="PT Astra Serif" w:hAnsi="PT Astra Serif"/>
          <w:sz w:val="28"/>
          <w:szCs w:val="28"/>
        </w:rPr>
        <w:t>ы</w:t>
      </w:r>
      <w:r w:rsidRPr="00224BFB">
        <w:rPr>
          <w:rFonts w:ascii="PT Astra Serif" w:hAnsi="PT Astra Serif"/>
          <w:sz w:val="28"/>
          <w:szCs w:val="28"/>
        </w:rPr>
        <w:t xml:space="preserve"> быть тёплым</w:t>
      </w:r>
      <w:r>
        <w:rPr>
          <w:rFonts w:ascii="PT Astra Serif" w:hAnsi="PT Astra Serif"/>
          <w:sz w:val="28"/>
          <w:szCs w:val="28"/>
        </w:rPr>
        <w:t>и</w:t>
      </w:r>
      <w:r w:rsidRPr="00224BFB">
        <w:rPr>
          <w:rFonts w:ascii="PT Astra Serif" w:hAnsi="PT Astra Serif"/>
          <w:sz w:val="28"/>
          <w:szCs w:val="28"/>
        </w:rPr>
        <w:t xml:space="preserve"> и не пропускать воду: если придётся ночевать в лесу, вы не должны замёрзнуть и простудиться.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 xml:space="preserve">Обязательно предупредить </w:t>
      </w:r>
      <w:proofErr w:type="gramStart"/>
      <w:r w:rsidRPr="00084DD2">
        <w:rPr>
          <w:rFonts w:ascii="PT Astra Serif" w:hAnsi="PT Astra Serif" w:cs="Arial"/>
          <w:color w:val="000000"/>
          <w:sz w:val="28"/>
          <w:szCs w:val="28"/>
        </w:rPr>
        <w:t>близких</w:t>
      </w:r>
      <w:proofErr w:type="gramEnd"/>
      <w:r w:rsidRPr="00084DD2">
        <w:rPr>
          <w:rFonts w:ascii="PT Astra Serif" w:hAnsi="PT Astra Serif" w:cs="Arial"/>
          <w:color w:val="000000"/>
          <w:sz w:val="28"/>
          <w:szCs w:val="28"/>
        </w:rPr>
        <w:t xml:space="preserve"> о том, куда вы идёте и когда планируете вернуться – позвонить, отправить сообщение или оставить записку.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Если вы потерялись, оставаться на месте, позвонить в 112 и ждать помощи. Беречь заряд телефона.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Двигаться только при наличии тропинки или дороги или вдоль линии электропередач, по просеке. </w:t>
      </w:r>
    </w:p>
    <w:p w:rsidR="00084DD2" w:rsidRPr="00084DD2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Запретить ребёнку приближаться без взрослых к водоёму, в том числе замёрзшему – 8 из 10 детей, погибших в природной среде, тонут. 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Ошибки: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1. В одиночку идут в лес даже в незнакомую местность, что недопустимо.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2. Не оповещают родных и близких, об убытии в лес, в какой именно район, о предполагаемом времени возвращения.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3. Не запоминают характерные ориентиры. Поддавшись азарту при сборе лесных дикоросов (грибы, ягоды, шишка, черемша) забывают об осторожности, времени и ориентирах.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4. Запаниковав</w:t>
      </w:r>
      <w:r w:rsidR="009D064B">
        <w:rPr>
          <w:rFonts w:ascii="PT Astra Serif" w:hAnsi="PT Astra Serif" w:cs="Arial"/>
          <w:color w:val="000000"/>
          <w:sz w:val="28"/>
          <w:szCs w:val="28"/>
        </w:rPr>
        <w:t>,</w:t>
      </w:r>
      <w:r w:rsidRPr="006C07F7">
        <w:rPr>
          <w:rFonts w:ascii="PT Astra Serif" w:hAnsi="PT Astra Serif" w:cs="Arial"/>
          <w:color w:val="000000"/>
          <w:sz w:val="28"/>
          <w:szCs w:val="28"/>
        </w:rPr>
        <w:t xml:space="preserve"> начинают метаться, быстро передвигаться, вследствие чего </w:t>
      </w:r>
      <w:r w:rsidR="009D064B">
        <w:rPr>
          <w:rFonts w:ascii="PT Astra Serif" w:hAnsi="PT Astra Serif" w:cs="Arial"/>
          <w:color w:val="000000"/>
          <w:sz w:val="28"/>
          <w:szCs w:val="28"/>
        </w:rPr>
        <w:t xml:space="preserve">возникает </w:t>
      </w:r>
      <w:r w:rsidRPr="006C07F7">
        <w:rPr>
          <w:rFonts w:ascii="PT Astra Serif" w:hAnsi="PT Astra Serif" w:cs="Arial"/>
          <w:color w:val="000000"/>
          <w:sz w:val="28"/>
          <w:szCs w:val="28"/>
        </w:rPr>
        <w:t>большая вероятность получения травмы.</w:t>
      </w:r>
    </w:p>
    <w:p w:rsidR="00084DD2" w:rsidRPr="006C07F7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07F7">
        <w:rPr>
          <w:rFonts w:ascii="PT Astra Serif" w:hAnsi="PT Astra Serif" w:cs="Arial"/>
          <w:color w:val="000000"/>
          <w:sz w:val="28"/>
          <w:szCs w:val="28"/>
        </w:rPr>
        <w:t>5. Сход со знакомых троп, сокращение пути, что тоже приводит к тому, что грибник может заблудиться.</w:t>
      </w:r>
    </w:p>
    <w:p w:rsidR="00084DD2" w:rsidRPr="00224BFB" w:rsidRDefault="00084DD2" w:rsidP="00224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24BFB">
        <w:rPr>
          <w:rFonts w:ascii="PT Astra Serif" w:hAnsi="PT Astra Serif" w:cs="Arial"/>
          <w:sz w:val="28"/>
          <w:szCs w:val="28"/>
        </w:rPr>
        <w:t>6. Одеты не по погоде, отсутствует питьевая вода, спички, лекарства (в случае необходимости).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В настоящее время взрослые люди, которые теряются в лесу – люди, как правило, пожилого возраста, которые не рассчитывают свои силы и не столько подвержены панике, сколько физически не могут выйти.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lastRenderedPageBreak/>
        <w:t>Дети более подвержены панике.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 xml:space="preserve">Ребенок не сможет определить направление, в котором нужно выходить. Выйдя на линейный </w:t>
      </w:r>
      <w:proofErr w:type="gramStart"/>
      <w:r w:rsidRPr="00224BFB">
        <w:rPr>
          <w:rFonts w:ascii="PT Astra Serif" w:hAnsi="PT Astra Serif"/>
          <w:sz w:val="28"/>
          <w:szCs w:val="28"/>
        </w:rPr>
        <w:t>ориентир</w:t>
      </w:r>
      <w:proofErr w:type="gramEnd"/>
      <w:r w:rsidRPr="00224BFB">
        <w:rPr>
          <w:rFonts w:ascii="PT Astra Serif" w:hAnsi="PT Astra Serif"/>
          <w:sz w:val="28"/>
          <w:szCs w:val="28"/>
        </w:rPr>
        <w:t xml:space="preserve"> </w:t>
      </w:r>
      <w:r w:rsidR="00224BFB">
        <w:rPr>
          <w:rFonts w:ascii="PT Astra Serif" w:hAnsi="PT Astra Serif"/>
          <w:sz w:val="28"/>
          <w:szCs w:val="28"/>
        </w:rPr>
        <w:t>он</w:t>
      </w:r>
      <w:r w:rsidRPr="00224BFB">
        <w:rPr>
          <w:rFonts w:ascii="PT Astra Serif" w:hAnsi="PT Astra Serif"/>
          <w:sz w:val="28"/>
          <w:szCs w:val="28"/>
        </w:rPr>
        <w:t xml:space="preserve"> будет настойчиво двигаться по нему в одном направлении и, как правило, направление не меняет. В темное время суток останавливается для ночевки, не организовав ее, может погибнуть в первую же ночь (при низких температурах). Основные причины смерти: переохлаждение и физическое истощение.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b/>
          <w:bCs/>
          <w:sz w:val="28"/>
          <w:szCs w:val="28"/>
        </w:rPr>
        <w:t>Нужно ли где то регистрироваться, если пошел в лес за грибами?</w:t>
      </w:r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BFB">
        <w:rPr>
          <w:rFonts w:ascii="PT Astra Serif" w:hAnsi="PT Astra Serif"/>
          <w:sz w:val="28"/>
          <w:szCs w:val="28"/>
        </w:rPr>
        <w:t xml:space="preserve">В соответствии с </w:t>
      </w:r>
      <w:r w:rsidR="009D064B">
        <w:rPr>
          <w:rFonts w:ascii="PT Astra Serif" w:hAnsi="PT Astra Serif"/>
          <w:sz w:val="28"/>
          <w:szCs w:val="28"/>
        </w:rPr>
        <w:t>п</w:t>
      </w:r>
      <w:r w:rsidRPr="00224BFB">
        <w:rPr>
          <w:rFonts w:ascii="PT Astra Serif" w:hAnsi="PT Astra Serif"/>
          <w:sz w:val="28"/>
          <w:szCs w:val="28"/>
        </w:rPr>
        <w:t>остановлением Правительства РФ от 03.03.2017</w:t>
      </w:r>
      <w:r w:rsidRPr="00224BFB">
        <w:rPr>
          <w:rFonts w:ascii="PT Astra Serif" w:hAnsi="PT Astra Serif"/>
          <w:sz w:val="28"/>
          <w:szCs w:val="28"/>
        </w:rPr>
        <w:br/>
        <w:t>№</w:t>
      </w:r>
      <w:r w:rsidR="009D064B">
        <w:rPr>
          <w:rFonts w:ascii="PT Astra Serif" w:hAnsi="PT Astra Serif"/>
          <w:sz w:val="28"/>
          <w:szCs w:val="28"/>
        </w:rPr>
        <w:t> </w:t>
      </w:r>
      <w:r w:rsidRPr="00224BFB">
        <w:rPr>
          <w:rFonts w:ascii="PT Astra Serif" w:hAnsi="PT Astra Serif"/>
          <w:sz w:val="28"/>
          <w:szCs w:val="28"/>
        </w:rPr>
        <w:t>252 «О некоторых вопросах обеспечения безопасности туризма в Российской Федерации»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РФ, не позднее, чем за 10 рабочих дней до начала путешествия необходимо информировать территориальный орган МЧС РФ о</w:t>
      </w:r>
      <w:proofErr w:type="gramEnd"/>
      <w:r w:rsidRPr="00224B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24BFB">
        <w:rPr>
          <w:rFonts w:ascii="PT Astra Serif" w:hAnsi="PT Astra Serif"/>
          <w:sz w:val="28"/>
          <w:szCs w:val="28"/>
        </w:rPr>
        <w:t>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  <w:proofErr w:type="gramEnd"/>
    </w:p>
    <w:p w:rsidR="00084DD2" w:rsidRPr="00224BFB" w:rsidRDefault="00084DD2" w:rsidP="00224BF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Грибнику же регистрироваться нигде не надо, но обязательно надо предупредить родных и близких, об убытии в лес, в какой именно район, о предполагаемом времени возвращения, взять с собой заряженный сотовый телефон.</w:t>
      </w:r>
    </w:p>
    <w:p w:rsidR="006129BA" w:rsidRPr="00084DD2" w:rsidRDefault="006129BA" w:rsidP="00612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84DD2">
        <w:rPr>
          <w:rFonts w:ascii="PT Astra Serif" w:hAnsi="PT Astra Serif" w:cs="Arial"/>
          <w:color w:val="000000"/>
          <w:sz w:val="28"/>
          <w:szCs w:val="28"/>
        </w:rPr>
        <w:t>Снабдите ребёнка и пожилого родственника часами с GPS-маячком, чтоб</w:t>
      </w:r>
      <w:r>
        <w:rPr>
          <w:rFonts w:ascii="PT Astra Serif" w:hAnsi="PT Astra Serif" w:cs="Arial"/>
          <w:color w:val="000000"/>
          <w:sz w:val="28"/>
          <w:szCs w:val="28"/>
        </w:rPr>
        <w:t>ы</w:t>
      </w:r>
      <w:r w:rsidRPr="00084DD2">
        <w:rPr>
          <w:rFonts w:ascii="PT Astra Serif" w:hAnsi="PT Astra Serif" w:cs="Arial"/>
          <w:color w:val="000000"/>
          <w:sz w:val="28"/>
          <w:szCs w:val="28"/>
        </w:rPr>
        <w:t xml:space="preserve"> отслеживать местоположение.</w:t>
      </w:r>
    </w:p>
    <w:p w:rsidR="00084DD2" w:rsidRPr="00B33665" w:rsidRDefault="006C07F7" w:rsidP="00612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BFB">
        <w:rPr>
          <w:rFonts w:ascii="PT Astra Serif" w:hAnsi="PT Astra Serif"/>
          <w:sz w:val="28"/>
          <w:szCs w:val="28"/>
        </w:rPr>
        <w:t>Конечно, предусмотре</w:t>
      </w:r>
      <w:r w:rsidR="00FF26D8">
        <w:rPr>
          <w:rFonts w:ascii="PT Astra Serif" w:hAnsi="PT Astra Serif"/>
          <w:sz w:val="28"/>
          <w:szCs w:val="28"/>
        </w:rPr>
        <w:t>ть все, чтобы избежать трагедии</w:t>
      </w:r>
      <w:r w:rsidRPr="00224BFB">
        <w:rPr>
          <w:rFonts w:ascii="PT Astra Serif" w:hAnsi="PT Astra Serif"/>
          <w:sz w:val="28"/>
          <w:szCs w:val="28"/>
        </w:rPr>
        <w:t xml:space="preserve"> невозможно, но, соблюдая несложные правила безопасности, можно сократить риск до минимума. Мы очень хотим, чтобы </w:t>
      </w:r>
      <w:r w:rsidR="00224BFB">
        <w:rPr>
          <w:rFonts w:ascii="PT Astra Serif" w:hAnsi="PT Astra Serif"/>
          <w:sz w:val="28"/>
          <w:szCs w:val="28"/>
        </w:rPr>
        <w:t>подобные</w:t>
      </w:r>
      <w:r w:rsidRPr="00224BFB">
        <w:rPr>
          <w:rFonts w:ascii="PT Astra Serif" w:hAnsi="PT Astra Serif"/>
          <w:sz w:val="28"/>
          <w:szCs w:val="28"/>
        </w:rPr>
        <w:t xml:space="preserve"> трагедии </w:t>
      </w:r>
      <w:r w:rsidR="00224BFB">
        <w:rPr>
          <w:rFonts w:ascii="PT Astra Serif" w:hAnsi="PT Astra Serif"/>
          <w:sz w:val="28"/>
          <w:szCs w:val="28"/>
        </w:rPr>
        <w:t>не повторялись</w:t>
      </w:r>
      <w:r w:rsidRPr="00224BFB">
        <w:rPr>
          <w:rFonts w:ascii="PT Astra Serif" w:hAnsi="PT Astra Serif"/>
          <w:sz w:val="28"/>
          <w:szCs w:val="28"/>
        </w:rPr>
        <w:t>.</w:t>
      </w:r>
    </w:p>
    <w:sectPr w:rsidR="00084DD2" w:rsidRPr="00B33665" w:rsidSect="0031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C29"/>
    <w:multiLevelType w:val="multilevel"/>
    <w:tmpl w:val="CD8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146CB"/>
    <w:multiLevelType w:val="multilevel"/>
    <w:tmpl w:val="4BB8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4DD2"/>
    <w:rsid w:val="00084DD2"/>
    <w:rsid w:val="00224BFB"/>
    <w:rsid w:val="00315355"/>
    <w:rsid w:val="00361235"/>
    <w:rsid w:val="006129BA"/>
    <w:rsid w:val="006C07F7"/>
    <w:rsid w:val="008931BA"/>
    <w:rsid w:val="0091531C"/>
    <w:rsid w:val="009369D1"/>
    <w:rsid w:val="009D064B"/>
    <w:rsid w:val="00B110A0"/>
    <w:rsid w:val="00B33665"/>
    <w:rsid w:val="00DF3230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5"/>
  </w:style>
  <w:style w:type="paragraph" w:styleId="2">
    <w:name w:val="heading 2"/>
    <w:basedOn w:val="a"/>
    <w:link w:val="20"/>
    <w:uiPriority w:val="9"/>
    <w:qFormat/>
    <w:rsid w:val="0008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D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8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DD2"/>
    <w:rPr>
      <w:color w:val="0000FF"/>
      <w:u w:val="single"/>
    </w:rPr>
  </w:style>
  <w:style w:type="character" w:styleId="a5">
    <w:name w:val="Strong"/>
    <w:basedOn w:val="a0"/>
    <w:uiPriority w:val="22"/>
    <w:qFormat/>
    <w:rsid w:val="00084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1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0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7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Uskachev</dc:creator>
  <cp:lastModifiedBy>Uskachev</cp:lastModifiedBy>
  <cp:revision>8</cp:revision>
  <dcterms:created xsi:type="dcterms:W3CDTF">2020-04-28T05:20:00Z</dcterms:created>
  <dcterms:modified xsi:type="dcterms:W3CDTF">2020-06-04T03:45:00Z</dcterms:modified>
</cp:coreProperties>
</file>