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36" w:rsidRPr="00F46636" w:rsidRDefault="00F46636" w:rsidP="00F46636">
      <w:pPr>
        <w:jc w:val="center"/>
        <w:rPr>
          <w:b/>
        </w:rPr>
      </w:pPr>
      <w:r w:rsidRPr="00F46636">
        <w:rPr>
          <w:b/>
        </w:rPr>
        <w:t xml:space="preserve">Объявление о проведении дополнительного конкурса на предоставление </w:t>
      </w:r>
      <w:proofErr w:type="spellStart"/>
      <w:r w:rsidRPr="00F46636">
        <w:rPr>
          <w:b/>
        </w:rPr>
        <w:t>грантовой</w:t>
      </w:r>
      <w:proofErr w:type="spellEnd"/>
      <w:r w:rsidRPr="00F46636">
        <w:rPr>
          <w:b/>
        </w:rPr>
        <w:t xml:space="preserve"> поддержки</w:t>
      </w:r>
    </w:p>
    <w:p w:rsidR="00F46636" w:rsidRPr="00F46636" w:rsidRDefault="00F46636" w:rsidP="00F46636">
      <w:pPr>
        <w:spacing w:after="0"/>
        <w:jc w:val="center"/>
        <w:rPr>
          <w:b/>
        </w:rPr>
      </w:pPr>
    </w:p>
    <w:p w:rsidR="00F46636" w:rsidRDefault="00F46636" w:rsidP="00F46636">
      <w:pPr>
        <w:spacing w:after="0"/>
        <w:ind w:firstLine="708"/>
        <w:jc w:val="both"/>
      </w:pPr>
      <w:r>
        <w:t xml:space="preserve">Муниципальное казённое учреждение «Фонд поддержки малого предпринимательства Пуровского района» объявляет о проведении дополнительного конкурсного отбора </w:t>
      </w:r>
      <w:proofErr w:type="spellStart"/>
      <w:proofErr w:type="gramStart"/>
      <w:r>
        <w:t>бизнес-проектов</w:t>
      </w:r>
      <w:proofErr w:type="spellEnd"/>
      <w:proofErr w:type="gramEnd"/>
      <w:r>
        <w:t xml:space="preserve"> для предоставления начинающим малым предприятиям грантов на создание собственного бизнеса.</w:t>
      </w:r>
    </w:p>
    <w:p w:rsidR="00F46636" w:rsidRDefault="00F46636" w:rsidP="00F46636">
      <w:pPr>
        <w:spacing w:after="0"/>
        <w:ind w:firstLine="708"/>
        <w:jc w:val="both"/>
      </w:pPr>
      <w:r>
        <w:t>Конкурс проводится в очной форме с приглашением участников конкурса.</w:t>
      </w:r>
    </w:p>
    <w:p w:rsidR="00F46636" w:rsidRDefault="00F46636" w:rsidP="00F46636">
      <w:pPr>
        <w:spacing w:after="0"/>
        <w:ind w:firstLine="708"/>
        <w:jc w:val="both"/>
      </w:pPr>
      <w:r w:rsidRPr="00465061">
        <w:rPr>
          <w:b/>
        </w:rPr>
        <w:t>Предмет конкурса</w:t>
      </w:r>
      <w:r>
        <w:t>: предоставление на безвозмездной и безвозвратной основе грантов на создание собственного бизнеса,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взнос). Сумма гранта не должна превышать 300 тысяч рублей на одного получателя поддержки.</w:t>
      </w:r>
    </w:p>
    <w:p w:rsidR="00F46636" w:rsidRPr="00465061" w:rsidRDefault="00F46636" w:rsidP="00F46636">
      <w:pPr>
        <w:spacing w:after="0"/>
        <w:ind w:firstLine="708"/>
        <w:jc w:val="both"/>
        <w:rPr>
          <w:b/>
        </w:rPr>
      </w:pPr>
      <w:r w:rsidRPr="00465061">
        <w:rPr>
          <w:b/>
        </w:rPr>
        <w:t>Условия участия в конкурсе:</w:t>
      </w:r>
    </w:p>
    <w:p w:rsidR="00F46636" w:rsidRDefault="00F46636" w:rsidP="00F46636">
      <w:pPr>
        <w:spacing w:after="0"/>
        <w:ind w:firstLine="708"/>
        <w:jc w:val="both"/>
      </w:pPr>
      <w:r w:rsidRPr="00465061">
        <w:rPr>
          <w:b/>
        </w:rPr>
        <w:t>Субъект конкурса</w:t>
      </w:r>
      <w:r>
        <w:t xml:space="preserve">: </w:t>
      </w:r>
      <w:r w:rsidR="00EE632F">
        <w:t>н</w:t>
      </w:r>
      <w:r>
        <w:t>ачинающее малое предприятие:</w:t>
      </w:r>
    </w:p>
    <w:p w:rsidR="00F46636" w:rsidRDefault="00F46636" w:rsidP="00F46636">
      <w:pPr>
        <w:spacing w:after="0"/>
        <w:ind w:firstLine="708"/>
        <w:jc w:val="both"/>
      </w:pPr>
      <w:r>
        <w:t xml:space="preserve">- юридическое лицо или индивидуальный предприниматель, относящиеся к категории субъектов малого предпринимательства в соответствии с законодательством Российской Федерации, </w:t>
      </w:r>
      <w:proofErr w:type="gramStart"/>
      <w:r>
        <w:t>с даты регистрации</w:t>
      </w:r>
      <w:proofErr w:type="gramEnd"/>
      <w:r>
        <w:t xml:space="preserve"> которых, в качестве юридического лица или индивидуального предпринимателя на момент обращения за поддержкой, прошло не более одного календарного года;</w:t>
      </w:r>
    </w:p>
    <w:p w:rsidR="00F46636" w:rsidRDefault="00F46636" w:rsidP="00F46636">
      <w:pPr>
        <w:spacing w:after="0"/>
        <w:ind w:firstLine="708"/>
        <w:jc w:val="both"/>
      </w:pPr>
      <w:r>
        <w:t>- граждане, зарегистрированные в установленном порядке в качестве безработных, принявшие решение о создании собственного бизнеса;</w:t>
      </w:r>
    </w:p>
    <w:p w:rsidR="00F46636" w:rsidRDefault="00F46636" w:rsidP="00F46636">
      <w:pPr>
        <w:spacing w:after="0"/>
        <w:ind w:firstLine="708"/>
        <w:jc w:val="both"/>
      </w:pPr>
      <w:r>
        <w:t>- лица, находящиеся под угрозой увольнения, принявшие решение о создании собственного бизнеса;</w:t>
      </w:r>
    </w:p>
    <w:p w:rsidR="00F46636" w:rsidRDefault="00F46636" w:rsidP="00F46636">
      <w:pPr>
        <w:spacing w:after="0"/>
        <w:ind w:firstLine="708"/>
        <w:jc w:val="both"/>
      </w:pPr>
      <w:r>
        <w:t>- выпускники средних и высших учебных заведений текущего учебного года, принявшие решение о создании собственного бизнеса;</w:t>
      </w:r>
    </w:p>
    <w:p w:rsidR="00F46636" w:rsidRDefault="00F46636" w:rsidP="00F46636">
      <w:pPr>
        <w:spacing w:after="0"/>
        <w:ind w:firstLine="708"/>
        <w:jc w:val="both"/>
      </w:pPr>
      <w:r>
        <w:t>- физические лица, работники градообразующих предприятий, военнослужащие, уволенные в запас в связи с сокращением Вооруженных Сил Российской Федерации, принявшие решение о создании собственного бизнеса.</w:t>
      </w:r>
    </w:p>
    <w:p w:rsidR="00F46636" w:rsidRPr="00465061" w:rsidRDefault="00F46636" w:rsidP="00F46636">
      <w:pPr>
        <w:spacing w:after="0"/>
        <w:ind w:firstLine="708"/>
        <w:jc w:val="both"/>
        <w:rPr>
          <w:b/>
          <w:u w:val="single"/>
        </w:rPr>
      </w:pPr>
      <w:r w:rsidRPr="00465061">
        <w:rPr>
          <w:b/>
          <w:u w:val="single"/>
        </w:rPr>
        <w:t>Для участия в конкурсе необходимо представить следующие документы:</w:t>
      </w:r>
    </w:p>
    <w:p w:rsidR="00F46636" w:rsidRDefault="00F46636" w:rsidP="00F46636">
      <w:pPr>
        <w:spacing w:after="0"/>
        <w:ind w:firstLine="708"/>
        <w:jc w:val="both"/>
      </w:pPr>
      <w:r>
        <w:t>- заявку согласно приложению № 1 к Порядку предоставления грантов начинающим малым предприятиям на создание собственного дела, утверждённому Постановлением Администрации района от 15 мая 2014 г. № 74-ПА;</w:t>
      </w:r>
    </w:p>
    <w:p w:rsidR="00F46636" w:rsidRDefault="00F46636" w:rsidP="00F46636">
      <w:pPr>
        <w:spacing w:after="0"/>
        <w:ind w:firstLine="708"/>
        <w:jc w:val="both"/>
      </w:pPr>
      <w:r>
        <w:t>- бизнес-проект по форме согласно приложению № 2 к Порядку предоставления грантов начинающим малым предприятиям на создание собственного дела, утверждённому Постановлением Администрации района от 15 мая 2014 г. № 74-ПА;</w:t>
      </w:r>
    </w:p>
    <w:p w:rsidR="00F46636" w:rsidRDefault="00F46636" w:rsidP="00F46636">
      <w:pPr>
        <w:spacing w:after="0"/>
        <w:ind w:firstLine="708"/>
        <w:jc w:val="both"/>
      </w:pPr>
      <w:r>
        <w:t>- другие документы по перечню согласно приложению № 3 к Порядку предоставления грантов начинающим малым предприятиям на создание собственного</w:t>
      </w:r>
      <w:r w:rsidR="00D84272">
        <w:t xml:space="preserve"> бизнеса, утверждённому Постановлением Администрации района от 15 мая 2014 г. № 74-ПА</w:t>
      </w:r>
      <w:r>
        <w:t>.</w:t>
      </w:r>
    </w:p>
    <w:p w:rsidR="00EE632F" w:rsidRPr="00EE632F" w:rsidRDefault="00EE632F" w:rsidP="00F46636">
      <w:pPr>
        <w:spacing w:after="0"/>
        <w:ind w:firstLine="708"/>
        <w:jc w:val="both"/>
      </w:pPr>
      <w:r>
        <w:t xml:space="preserve">Пакет документов в электронном виде размещен на сайте </w:t>
      </w:r>
      <w:hyperlink r:id="rId4" w:history="1">
        <w:r w:rsidRPr="00943F21">
          <w:rPr>
            <w:rStyle w:val="a3"/>
            <w:lang w:val="en-US"/>
          </w:rPr>
          <w:t>www</w:t>
        </w:r>
        <w:r w:rsidRPr="00943F21">
          <w:rPr>
            <w:rStyle w:val="a3"/>
          </w:rPr>
          <w:t>.</w:t>
        </w:r>
        <w:proofErr w:type="spellStart"/>
        <w:r w:rsidRPr="00943F21">
          <w:rPr>
            <w:rStyle w:val="a3"/>
          </w:rPr>
          <w:t>пуровский</w:t>
        </w:r>
        <w:proofErr w:type="spellEnd"/>
      </w:hyperlink>
      <w:r>
        <w:t xml:space="preserve"> </w:t>
      </w:r>
      <w:proofErr w:type="spellStart"/>
      <w:r>
        <w:t>бизнес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разделе «Мероприятия»</w:t>
      </w:r>
    </w:p>
    <w:p w:rsidR="00F46636" w:rsidRPr="00465061" w:rsidRDefault="00F46636" w:rsidP="00F46636">
      <w:pPr>
        <w:spacing w:after="0"/>
        <w:ind w:firstLine="708"/>
        <w:jc w:val="both"/>
        <w:rPr>
          <w:b/>
          <w:u w:val="single"/>
        </w:rPr>
      </w:pPr>
      <w:r w:rsidRPr="00465061">
        <w:rPr>
          <w:b/>
          <w:u w:val="single"/>
        </w:rPr>
        <w:t>Условиями предоставления грантов являются:</w:t>
      </w:r>
    </w:p>
    <w:p w:rsidR="00F46636" w:rsidRDefault="00F46636" w:rsidP="00F46636">
      <w:pPr>
        <w:spacing w:after="0"/>
        <w:ind w:firstLine="708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начинающим малым предприятием расходов на реализацию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по созданию собственного дела, отобранного на конкурсной основе, в размере не менее 15 процентов от суммы запрашиваемого гранта;</w:t>
      </w:r>
    </w:p>
    <w:p w:rsidR="00F46636" w:rsidRDefault="00F46636" w:rsidP="00F46636">
      <w:pPr>
        <w:spacing w:after="0"/>
        <w:ind w:firstLine="708"/>
        <w:jc w:val="both"/>
      </w:pPr>
      <w:r>
        <w:lastRenderedPageBreak/>
        <w:t>- осуществление (или планирования осуществления) хозяйственной деятельности на территории Пуровского района;</w:t>
      </w:r>
    </w:p>
    <w:p w:rsidR="00F46636" w:rsidRDefault="00F46636" w:rsidP="00F46636">
      <w:pPr>
        <w:spacing w:after="0"/>
        <w:ind w:firstLine="708"/>
        <w:jc w:val="both"/>
      </w:pPr>
      <w:r>
        <w:t>- отсутствие просроченной задолженности по налоговым платежам и иным обязательным платежам в бюджетную систему Российской Федерации (для начинающих предпринимателей, осуществляющих деятельность).</w:t>
      </w:r>
    </w:p>
    <w:p w:rsidR="00F46636" w:rsidRPr="00465061" w:rsidRDefault="00F46636" w:rsidP="00EE632F">
      <w:pPr>
        <w:spacing w:after="0"/>
        <w:ind w:firstLine="708"/>
        <w:jc w:val="both"/>
        <w:rPr>
          <w:b/>
          <w:u w:val="single"/>
        </w:rPr>
      </w:pPr>
      <w:r w:rsidRPr="00465061">
        <w:rPr>
          <w:b/>
          <w:u w:val="single"/>
        </w:rPr>
        <w:t xml:space="preserve">Не допускаются к участию в конкурсном отборе </w:t>
      </w:r>
      <w:proofErr w:type="spellStart"/>
      <w:proofErr w:type="gramStart"/>
      <w:r w:rsidRPr="00465061">
        <w:rPr>
          <w:b/>
          <w:u w:val="single"/>
        </w:rPr>
        <w:t>бизнес-проекты</w:t>
      </w:r>
      <w:proofErr w:type="spellEnd"/>
      <w:proofErr w:type="gramEnd"/>
      <w:r w:rsidRPr="00465061">
        <w:rPr>
          <w:b/>
          <w:u w:val="single"/>
        </w:rPr>
        <w:t xml:space="preserve"> начинающих малых предприятий:</w:t>
      </w:r>
    </w:p>
    <w:p w:rsidR="00F46636" w:rsidRDefault="00F46636" w:rsidP="00F46636">
      <w:pPr>
        <w:spacing w:after="0"/>
        <w:ind w:firstLine="708"/>
        <w:jc w:val="both"/>
      </w:pPr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46636" w:rsidRDefault="00F46636" w:rsidP="00F46636">
      <w:pPr>
        <w:spacing w:after="0"/>
        <w:ind w:firstLine="708"/>
        <w:jc w:val="both"/>
      </w:pPr>
      <w:r>
        <w:t>- являющихся участниками соглашений о разделе продукции;</w:t>
      </w:r>
    </w:p>
    <w:p w:rsidR="00F46636" w:rsidRDefault="00F46636" w:rsidP="00F46636">
      <w:pPr>
        <w:spacing w:after="0"/>
        <w:ind w:firstLine="708"/>
        <w:jc w:val="both"/>
      </w:pPr>
      <w:r>
        <w:t xml:space="preserve">-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F46636" w:rsidRDefault="00F46636" w:rsidP="00F46636">
      <w:pPr>
        <w:spacing w:after="0"/>
        <w:ind w:firstLine="708"/>
        <w:jc w:val="both"/>
      </w:pPr>
      <w: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46636" w:rsidRDefault="00F46636" w:rsidP="00F46636">
      <w:pPr>
        <w:spacing w:after="0"/>
        <w:ind w:firstLine="708"/>
        <w:jc w:val="both"/>
      </w:pPr>
      <w: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46636" w:rsidRDefault="00F46636" w:rsidP="00F46636">
      <w:pPr>
        <w:spacing w:after="0"/>
        <w:ind w:firstLine="708"/>
        <w:jc w:val="both"/>
      </w:pPr>
      <w:r>
        <w:t>- не представивших полный перечень документов для участия в конкурсе;</w:t>
      </w:r>
    </w:p>
    <w:p w:rsidR="00F46636" w:rsidRDefault="00F46636" w:rsidP="00F46636">
      <w:pPr>
        <w:spacing w:after="0"/>
        <w:ind w:firstLine="708"/>
        <w:jc w:val="both"/>
      </w:pPr>
      <w:r>
        <w:t>- не выполнивших условия предоставления грантов;</w:t>
      </w:r>
    </w:p>
    <w:p w:rsidR="00F46636" w:rsidRDefault="00F46636" w:rsidP="00F46636">
      <w:pPr>
        <w:spacing w:after="0"/>
        <w:ind w:firstLine="708"/>
        <w:jc w:val="both"/>
      </w:pPr>
      <w:r>
        <w:t>- ранее получивших поддержку в форме грантов, в случаях, если сроки этой поддержки не истекли;</w:t>
      </w:r>
    </w:p>
    <w:p w:rsidR="00F46636" w:rsidRDefault="00F46636" w:rsidP="00F46636">
      <w:pPr>
        <w:spacing w:after="0"/>
        <w:ind w:firstLine="708"/>
        <w:jc w:val="both"/>
      </w:pPr>
      <w:r>
        <w:t>- ранее допустивших нарушение порядка и условий оказания муниципальной поддержки, в том числе не обеспечившим целевого использования средств поддержки, в случае, если с момента выявления нарушений прошло менее чем три года.</w:t>
      </w:r>
    </w:p>
    <w:p w:rsidR="00F46636" w:rsidRDefault="00F46636" w:rsidP="00F46636">
      <w:pPr>
        <w:spacing w:after="0"/>
        <w:ind w:firstLine="708"/>
        <w:jc w:val="both"/>
      </w:pPr>
      <w:r>
        <w:t>Каждое начинающее малое предприятие имеет право представить на конкурсный отбор только один бизнес-проект.</w:t>
      </w:r>
    </w:p>
    <w:p w:rsidR="00F46636" w:rsidRDefault="00F46636" w:rsidP="00F46636">
      <w:pPr>
        <w:spacing w:after="0"/>
        <w:ind w:firstLine="708"/>
        <w:jc w:val="both"/>
      </w:pPr>
      <w:r>
        <w:t xml:space="preserve">Конкурсный отбор </w:t>
      </w:r>
      <w:proofErr w:type="spellStart"/>
      <w:proofErr w:type="gramStart"/>
      <w:r>
        <w:t>бизнес-проектов</w:t>
      </w:r>
      <w:proofErr w:type="spellEnd"/>
      <w:proofErr w:type="gramEnd"/>
      <w:r>
        <w:t xml:space="preserve"> осуществляет комиссия по конкурсному отбору </w:t>
      </w:r>
      <w:proofErr w:type="spellStart"/>
      <w:r>
        <w:t>бизнес-проектов</w:t>
      </w:r>
      <w:proofErr w:type="spellEnd"/>
      <w:r>
        <w:t xml:space="preserve"> для предоставления муниципальной поддержки начинающим малым предприятиям.</w:t>
      </w:r>
    </w:p>
    <w:p w:rsidR="00F46636" w:rsidRDefault="00F46636" w:rsidP="00F46636">
      <w:pPr>
        <w:spacing w:after="0"/>
        <w:ind w:firstLine="708"/>
        <w:jc w:val="both"/>
      </w:pPr>
      <w:r w:rsidRPr="00F46636">
        <w:rPr>
          <w:b/>
        </w:rPr>
        <w:t>Документы на участие в конкурсе принимаются</w:t>
      </w:r>
      <w:r>
        <w:t>: с 06 октября 2014 г. по 14 ноября 2014 г. по адресу: ЯНАО, Пуровский район, г.Тарко-Сале, ул. им. Е.К.Колесниковой, д.7, в рабочие дни с 9.00 до 17.00 часов, перерыв с 12.30 до 14.00 часов.</w:t>
      </w:r>
    </w:p>
    <w:p w:rsidR="00F46636" w:rsidRDefault="00F46636" w:rsidP="00F46636">
      <w:pPr>
        <w:spacing w:after="0"/>
        <w:ind w:firstLine="708"/>
        <w:jc w:val="both"/>
      </w:pPr>
      <w:r w:rsidRPr="00F46636">
        <w:rPr>
          <w:b/>
        </w:rPr>
        <w:t>Конкурс проводится</w:t>
      </w:r>
      <w:r>
        <w:t xml:space="preserve">: с 14.00 часов 25 ноября 2014 г. по адресу: ЯНАО, Пуровский район, г.Тарко-Сале, ул. им. Е.К.Колесниковой, д.7, конференц-зал </w:t>
      </w:r>
      <w:proofErr w:type="spellStart"/>
      <w:proofErr w:type="gramStart"/>
      <w:r>
        <w:t>Бизнес-инкубатора</w:t>
      </w:r>
      <w:proofErr w:type="spellEnd"/>
      <w:proofErr w:type="gramEnd"/>
      <w:r>
        <w:t>.</w:t>
      </w:r>
    </w:p>
    <w:p w:rsidR="003B3407" w:rsidRPr="00F46636" w:rsidRDefault="00F46636" w:rsidP="00F46636">
      <w:pPr>
        <w:spacing w:after="0"/>
        <w:ind w:firstLine="708"/>
        <w:jc w:val="both"/>
      </w:pPr>
      <w:r w:rsidRPr="00F46636">
        <w:rPr>
          <w:b/>
        </w:rPr>
        <w:t>Более подробная информация по телефону</w:t>
      </w:r>
      <w:r>
        <w:t xml:space="preserve">: (34997) 2-59-63 и на сайте </w:t>
      </w:r>
      <w:hyperlink r:id="rId5" w:history="1">
        <w:r w:rsidRPr="00CD6FE4">
          <w:rPr>
            <w:rStyle w:val="a3"/>
            <w:lang w:val="en-US"/>
          </w:rPr>
          <w:t>www</w:t>
        </w:r>
        <w:r w:rsidRPr="00CD6FE4">
          <w:rPr>
            <w:rStyle w:val="a3"/>
          </w:rPr>
          <w:t>.пуровскийбизнес.рф</w:t>
        </w:r>
      </w:hyperlink>
      <w:r w:rsidR="00D84272">
        <w:t xml:space="preserve"> (</w:t>
      </w:r>
      <w:r>
        <w:t>раздел «Мероприятия»).</w:t>
      </w:r>
    </w:p>
    <w:sectPr w:rsidR="003B3407" w:rsidRPr="00F46636" w:rsidSect="00AB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636"/>
    <w:rsid w:val="001809D3"/>
    <w:rsid w:val="003B3407"/>
    <w:rsid w:val="00465061"/>
    <w:rsid w:val="00AB774B"/>
    <w:rsid w:val="00D84272"/>
    <w:rsid w:val="00EE632F"/>
    <w:rsid w:val="00F4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91;&#1088;&#1086;&#1074;&#1089;&#1082;&#1080;&#1081;&#1073;&#1080;&#1079;&#1085;&#1077;&#1089;.&#1088;&#1092;" TargetMode="External"/><Relationship Id="rId4" Type="http://schemas.openxmlformats.org/officeDocument/2006/relationships/hyperlink" Target="http://www.&#1087;&#1091;&#1088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2014-10-06T08:11:00Z</cp:lastPrinted>
  <dcterms:created xsi:type="dcterms:W3CDTF">2014-10-06T05:23:00Z</dcterms:created>
  <dcterms:modified xsi:type="dcterms:W3CDTF">2014-10-06T11:04:00Z</dcterms:modified>
</cp:coreProperties>
</file>