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B" w:rsidRPr="00831974" w:rsidRDefault="000D5D1B" w:rsidP="000D5D1B">
      <w:pPr>
        <w:shd w:val="clear" w:color="auto" w:fill="FFFFFF"/>
        <w:jc w:val="center"/>
        <w:outlineLvl w:val="0"/>
        <w:rPr>
          <w:b/>
        </w:rPr>
      </w:pPr>
      <w:r w:rsidRPr="00831974">
        <w:rPr>
          <w:b/>
        </w:rPr>
        <w:t>Перечень</w:t>
      </w:r>
    </w:p>
    <w:p w:rsidR="000D5D1B" w:rsidRDefault="000D5D1B" w:rsidP="000D5D1B">
      <w:pPr>
        <w:shd w:val="clear" w:color="auto" w:fill="FFFFFF"/>
        <w:jc w:val="center"/>
        <w:outlineLvl w:val="0"/>
        <w:rPr>
          <w:b/>
        </w:rPr>
      </w:pPr>
      <w:r w:rsidRPr="00831974">
        <w:rPr>
          <w:b/>
        </w:rPr>
        <w:t>информационных систем</w:t>
      </w:r>
      <w:r>
        <w:rPr>
          <w:b/>
        </w:rPr>
        <w:t xml:space="preserve">, банков данных, реестров, регистров, находящихся в ведении </w:t>
      </w:r>
      <w:r w:rsidRPr="00831974">
        <w:rPr>
          <w:b/>
        </w:rPr>
        <w:t xml:space="preserve"> Администрации муниципально</w:t>
      </w:r>
      <w:r>
        <w:rPr>
          <w:b/>
        </w:rPr>
        <w:t>го образования поселок Ханымей, подведомственных организаций</w:t>
      </w:r>
      <w:bookmarkStart w:id="0" w:name="_GoBack"/>
      <w:bookmarkEnd w:id="0"/>
      <w:r>
        <w:rPr>
          <w:b/>
        </w:rPr>
        <w:t xml:space="preserve"> </w:t>
      </w:r>
    </w:p>
    <w:p w:rsidR="000D5D1B" w:rsidRDefault="000D5D1B" w:rsidP="000D5D1B">
      <w:pPr>
        <w:shd w:val="clear" w:color="auto" w:fill="FFFFFF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164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8802"/>
      </w:tblGrid>
      <w:tr w:rsidR="000D5D1B" w:rsidRPr="00532203" w:rsidTr="006A10CE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center"/>
              <w:outlineLvl w:val="0"/>
            </w:pPr>
            <w:r w:rsidRPr="00532203">
              <w:rPr>
                <w:bCs/>
              </w:rPr>
              <w:t>№</w:t>
            </w:r>
          </w:p>
          <w:p w:rsidR="000D5D1B" w:rsidRPr="00532203" w:rsidRDefault="000D5D1B" w:rsidP="006A10CE">
            <w:pPr>
              <w:shd w:val="clear" w:color="auto" w:fill="FFFFFF"/>
              <w:jc w:val="center"/>
              <w:outlineLvl w:val="0"/>
            </w:pPr>
            <w:proofErr w:type="gramStart"/>
            <w:r w:rsidRPr="00532203">
              <w:rPr>
                <w:bCs/>
              </w:rPr>
              <w:t>п</w:t>
            </w:r>
            <w:proofErr w:type="gramEnd"/>
            <w:r w:rsidRPr="00532203">
              <w:rPr>
                <w:bCs/>
              </w:rPr>
              <w:t>/п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center"/>
              <w:outlineLvl w:val="0"/>
            </w:pPr>
            <w:r w:rsidRPr="00532203">
              <w:rPr>
                <w:bCs/>
              </w:rPr>
              <w:t>Наименование информационной системы персональных данных (</w:t>
            </w:r>
            <w:proofErr w:type="spellStart"/>
            <w:r w:rsidRPr="00532203">
              <w:rPr>
                <w:bCs/>
              </w:rPr>
              <w:t>ИСПДн</w:t>
            </w:r>
            <w:proofErr w:type="spellEnd"/>
            <w:r w:rsidRPr="00532203">
              <w:rPr>
                <w:bCs/>
              </w:rPr>
              <w:t>)</w:t>
            </w:r>
          </w:p>
        </w:tc>
      </w:tr>
      <w:tr w:rsidR="000D5D1B" w:rsidRPr="00532203" w:rsidTr="006A10CE">
        <w:trPr>
          <w:trHeight w:hRule="exact" w:val="2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  <w:rPr>
                <w:bCs/>
              </w:rPr>
            </w:pPr>
            <w:r w:rsidRPr="00532203">
              <w:rPr>
                <w:bCs/>
              </w:rPr>
              <w:t>АС "Смета" 3.2.</w:t>
            </w:r>
          </w:p>
        </w:tc>
      </w:tr>
      <w:tr w:rsidR="000D5D1B" w:rsidRPr="00532203" w:rsidTr="006A10CE">
        <w:trPr>
          <w:trHeight w:hRule="exact"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  <w:rPr>
                <w:bCs/>
                <w:lang w:val="en-US"/>
              </w:rPr>
            </w:pPr>
            <w:r w:rsidRPr="00532203">
              <w:rPr>
                <w:bCs/>
              </w:rPr>
              <w:t>ПД СПУ</w:t>
            </w:r>
            <w:r w:rsidRPr="00532203">
              <w:rPr>
                <w:bCs/>
                <w:lang w:val="en-US"/>
              </w:rPr>
              <w:t xml:space="preserve"> 2010</w:t>
            </w:r>
          </w:p>
        </w:tc>
      </w:tr>
      <w:tr w:rsidR="000D5D1B" w:rsidRPr="00532203" w:rsidTr="006A10CE">
        <w:trPr>
          <w:trHeight w:hRule="exact"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  <w:rPr>
                <w:bCs/>
              </w:rPr>
            </w:pPr>
            <w:r w:rsidRPr="00532203">
              <w:rPr>
                <w:bCs/>
              </w:rPr>
              <w:t>АСТ СБЕРБАНК</w:t>
            </w:r>
          </w:p>
          <w:p w:rsidR="000D5D1B" w:rsidRPr="00532203" w:rsidRDefault="000D5D1B" w:rsidP="006A10CE">
            <w:pPr>
              <w:shd w:val="clear" w:color="auto" w:fill="FFFFFF"/>
              <w:jc w:val="both"/>
              <w:outlineLvl w:val="0"/>
              <w:rPr>
                <w:bCs/>
              </w:rPr>
            </w:pPr>
          </w:p>
        </w:tc>
      </w:tr>
      <w:tr w:rsidR="000D5D1B" w:rsidRPr="00532203" w:rsidTr="006A10CE">
        <w:trPr>
          <w:trHeight w:hRule="exact"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  <w:rPr>
                <w:bCs/>
              </w:rPr>
            </w:pPr>
            <w:r w:rsidRPr="00532203">
              <w:rPr>
                <w:bCs/>
              </w:rPr>
              <w:t>ЗСКБ-зарплатный проект</w:t>
            </w:r>
          </w:p>
          <w:p w:rsidR="000D5D1B" w:rsidRPr="00532203" w:rsidRDefault="000D5D1B" w:rsidP="006A10CE">
            <w:pPr>
              <w:shd w:val="clear" w:color="auto" w:fill="FFFFFF"/>
              <w:jc w:val="both"/>
              <w:outlineLvl w:val="0"/>
              <w:rPr>
                <w:bCs/>
              </w:rPr>
            </w:pPr>
          </w:p>
        </w:tc>
      </w:tr>
      <w:tr w:rsidR="000D5D1B" w:rsidRPr="00532203" w:rsidTr="006A10CE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Геоинформационная система</w:t>
            </w:r>
          </w:p>
        </w:tc>
      </w:tr>
      <w:tr w:rsidR="000D5D1B" w:rsidRPr="00532203" w:rsidTr="006A10CE">
        <w:trPr>
          <w:trHeight w:hRule="exact" w:val="2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Федеральная нотариальная палата (портал подачи сведений от ОМСУ)</w:t>
            </w:r>
          </w:p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</w:p>
        </w:tc>
      </w:tr>
      <w:tr w:rsidR="000D5D1B" w:rsidRPr="00532203" w:rsidTr="006A10CE">
        <w:trPr>
          <w:trHeight w:hRule="exact"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ФРГУ</w:t>
            </w:r>
          </w:p>
        </w:tc>
      </w:tr>
      <w:tr w:rsidR="000D5D1B" w:rsidRPr="00532203" w:rsidTr="006A10CE">
        <w:trPr>
          <w:trHeight w:hRule="exact"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ФИАС</w:t>
            </w:r>
          </w:p>
        </w:tc>
      </w:tr>
      <w:tr w:rsidR="000D5D1B" w:rsidRPr="00532203" w:rsidTr="006A10CE">
        <w:trPr>
          <w:trHeight w:hRule="exact" w:val="2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 xml:space="preserve">ГАС «Управление» </w:t>
            </w:r>
          </w:p>
        </w:tc>
      </w:tr>
      <w:tr w:rsidR="000D5D1B" w:rsidRPr="00532203" w:rsidTr="006A10CE">
        <w:trPr>
          <w:trHeight w:hRule="exact" w:val="2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ППУ (портал поставщиков услуг)</w:t>
            </w:r>
          </w:p>
        </w:tc>
      </w:tr>
      <w:tr w:rsidR="000D5D1B" w:rsidRPr="00532203" w:rsidTr="006A10CE">
        <w:trPr>
          <w:trHeight w:hRule="exact" w:val="2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ЕСИА (единая система идентификац</w:t>
            </w:r>
            <w:proofErr w:type="gramStart"/>
            <w:r w:rsidRPr="00532203">
              <w:t>ии и ау</w:t>
            </w:r>
            <w:proofErr w:type="gramEnd"/>
            <w:r w:rsidRPr="00532203">
              <w:t>тентификации)</w:t>
            </w:r>
          </w:p>
        </w:tc>
      </w:tr>
      <w:tr w:rsidR="000D5D1B" w:rsidRPr="00532203" w:rsidTr="006A10CE">
        <w:trPr>
          <w:trHeight w:hRule="exact"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  <w:rPr>
                <w:bCs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АИС САО</w:t>
            </w:r>
          </w:p>
        </w:tc>
      </w:tr>
      <w:tr w:rsidR="000D5D1B" w:rsidRPr="00532203" w:rsidTr="006A10CE">
        <w:trPr>
          <w:trHeight w:hRule="exact"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  <w:rPr>
                <w:bCs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532203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>АРМ ОДПГ</w:t>
            </w:r>
          </w:p>
        </w:tc>
      </w:tr>
      <w:tr w:rsidR="000D5D1B" w:rsidRPr="00831974" w:rsidTr="006A10CE">
        <w:trPr>
          <w:trHeight w:hRule="exact"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1B" w:rsidRPr="00532203" w:rsidRDefault="000D5D1B" w:rsidP="000D5D1B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outlineLvl w:val="0"/>
              <w:rPr>
                <w:bCs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1B" w:rsidRPr="00831974" w:rsidRDefault="000D5D1B" w:rsidP="006A10CE">
            <w:pPr>
              <w:shd w:val="clear" w:color="auto" w:fill="FFFFFF"/>
              <w:jc w:val="both"/>
              <w:outlineLvl w:val="0"/>
            </w:pPr>
            <w:r w:rsidRPr="00532203">
              <w:t xml:space="preserve">АИС </w:t>
            </w:r>
            <w:proofErr w:type="spellStart"/>
            <w:r w:rsidRPr="00532203">
              <w:t>Госуслуги</w:t>
            </w:r>
            <w:proofErr w:type="spellEnd"/>
            <w:r w:rsidRPr="00532203">
              <w:t xml:space="preserve"> ЯНАО</w:t>
            </w:r>
          </w:p>
        </w:tc>
      </w:tr>
    </w:tbl>
    <w:p w:rsidR="000D5D1B" w:rsidRPr="00831974" w:rsidRDefault="000D5D1B" w:rsidP="000D5D1B">
      <w:pPr>
        <w:jc w:val="center"/>
      </w:pPr>
    </w:p>
    <w:p w:rsidR="00F478CA" w:rsidRDefault="00F478CA"/>
    <w:sectPr w:rsidR="00F4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197"/>
    <w:multiLevelType w:val="hybridMultilevel"/>
    <w:tmpl w:val="2A56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AA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7D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D1B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4B6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7A5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8797D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5BAA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E0E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E6DB4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0E0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D1B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0D5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D1B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0D5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2019-03-12T07:31:00Z</dcterms:created>
  <dcterms:modified xsi:type="dcterms:W3CDTF">2019-03-12T07:33:00Z</dcterms:modified>
</cp:coreProperties>
</file>